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544010" w14:textId="6F30757F" w:rsidR="00FC6694" w:rsidRPr="00AE4231" w:rsidRDefault="00F90CCC" w:rsidP="001D414D">
      <w:pPr>
        <w:spacing w:after="0"/>
        <w:jc w:val="center"/>
        <w:rPr>
          <w:rFonts w:ascii="Calibri" w:hAnsi="Calibri" w:cs="Calibri"/>
          <w:b/>
          <w:bCs/>
          <w:color w:val="1F497D" w:themeColor="text2"/>
          <w:sz w:val="36"/>
          <w:szCs w:val="36"/>
        </w:rPr>
      </w:pPr>
      <w:r w:rsidRPr="00AE4231">
        <w:rPr>
          <w:rFonts w:ascii="Calibri" w:hAnsi="Calibri" w:cs="Calibri"/>
          <w:b/>
          <w:bCs/>
          <w:color w:val="1F497D" w:themeColor="text2"/>
          <w:sz w:val="36"/>
          <w:szCs w:val="36"/>
        </w:rPr>
        <w:t xml:space="preserve">TORU </w:t>
      </w:r>
      <w:r w:rsidR="00CA1D80" w:rsidRPr="00AE4231">
        <w:rPr>
          <w:rFonts w:ascii="Calibri" w:hAnsi="Calibri" w:cs="Calibri"/>
          <w:b/>
          <w:bCs/>
          <w:color w:val="1F497D" w:themeColor="text2"/>
          <w:sz w:val="36"/>
          <w:szCs w:val="36"/>
        </w:rPr>
        <w:t>KARIBU KENYA SAFARI</w:t>
      </w:r>
    </w:p>
    <w:p w14:paraId="4BBA44F0" w14:textId="2EF94171" w:rsidR="00CA1D80" w:rsidRPr="00CA1D80" w:rsidRDefault="00CA1D80" w:rsidP="00CA1D80">
      <w:pPr>
        <w:spacing w:after="0"/>
        <w:jc w:val="center"/>
        <w:rPr>
          <w:rFonts w:ascii="Calibri" w:hAnsi="Calibri" w:cs="Calibri"/>
          <w:b/>
          <w:bCs/>
          <w:color w:val="1F497D" w:themeColor="text2"/>
          <w:sz w:val="24"/>
          <w:szCs w:val="24"/>
        </w:rPr>
      </w:pPr>
      <w:r w:rsidRPr="00CA1D80">
        <w:rPr>
          <w:rFonts w:ascii="Calibri" w:hAnsi="Calibri" w:cs="Calibri"/>
          <w:b/>
          <w:bCs/>
          <w:color w:val="1F497D" w:themeColor="text2"/>
          <w:sz w:val="24"/>
          <w:szCs w:val="24"/>
        </w:rPr>
        <w:t xml:space="preserve">Nairobi, </w:t>
      </w:r>
      <w:proofErr w:type="spellStart"/>
      <w:r w:rsidRPr="00CA1D80">
        <w:rPr>
          <w:rFonts w:ascii="Calibri" w:hAnsi="Calibri" w:cs="Calibri"/>
          <w:b/>
          <w:bCs/>
          <w:color w:val="1F497D" w:themeColor="text2"/>
          <w:sz w:val="24"/>
          <w:szCs w:val="24"/>
        </w:rPr>
        <w:t>Arbedare</w:t>
      </w:r>
      <w:proofErr w:type="spellEnd"/>
      <w:r w:rsidRPr="00CA1D80">
        <w:rPr>
          <w:rFonts w:ascii="Calibri" w:hAnsi="Calibri" w:cs="Calibri"/>
          <w:b/>
          <w:bCs/>
          <w:color w:val="1F497D" w:themeColor="text2"/>
          <w:sz w:val="24"/>
          <w:szCs w:val="24"/>
        </w:rPr>
        <w:t xml:space="preserve"> Region, Lake Nakuru National Park, Masai Mara Game Reserve</w:t>
      </w:r>
    </w:p>
    <w:p w14:paraId="372F1F99" w14:textId="7E0FE0D5" w:rsidR="0042155C" w:rsidRDefault="000908D1" w:rsidP="00D2381F">
      <w:pPr>
        <w:pStyle w:val="NormaleWeb"/>
        <w:spacing w:before="0" w:beforeAutospacing="0" w:after="0"/>
        <w:jc w:val="center"/>
        <w:rPr>
          <w:rFonts w:ascii="Calibri" w:eastAsiaTheme="minorHAnsi" w:hAnsi="Calibri" w:cs="Calibri"/>
          <w:b/>
          <w:bCs/>
          <w:color w:val="1F497D" w:themeColor="text2"/>
          <w:sz w:val="32"/>
          <w:szCs w:val="32"/>
          <w:lang w:eastAsia="en-US"/>
        </w:rPr>
      </w:pPr>
      <w:r>
        <w:rPr>
          <w:rFonts w:ascii="Calibri" w:eastAsiaTheme="minorHAnsi" w:hAnsi="Calibri" w:cs="Calibri"/>
          <w:b/>
          <w:bCs/>
          <w:noProof/>
          <w:color w:val="1F497D" w:themeColor="text2"/>
          <w:sz w:val="32"/>
          <w:szCs w:val="32"/>
          <w:lang w:eastAsia="en-US"/>
        </w:rPr>
        <w:drawing>
          <wp:inline distT="0" distB="0" distL="0" distR="0" wp14:anchorId="42315805" wp14:editId="7136A828">
            <wp:extent cx="3956685" cy="2637790"/>
            <wp:effectExtent l="0" t="0" r="5715" b="3810"/>
            <wp:docPr id="1389534270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534270" name="Immagine 138953427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6685" cy="263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4B57A" w14:textId="12D12D26" w:rsidR="00FC02FE" w:rsidRPr="00D57B94" w:rsidRDefault="00CA1D80" w:rsidP="00D2381F">
      <w:pPr>
        <w:pStyle w:val="NormaleWeb"/>
        <w:spacing w:before="0" w:beforeAutospacing="0" w:after="0"/>
        <w:jc w:val="center"/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>6</w:t>
      </w:r>
      <w:r w:rsidR="00FC02FE" w:rsidRPr="00D57B94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 xml:space="preserve"> giorni/</w:t>
      </w:r>
      <w:r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>5</w:t>
      </w:r>
      <w:r w:rsidR="00FC02FE" w:rsidRPr="00D57B94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 xml:space="preserve"> notti</w:t>
      </w:r>
    </w:p>
    <w:p w14:paraId="7893DC14" w14:textId="7C2FC783" w:rsidR="00FC02FE" w:rsidRDefault="00D96097" w:rsidP="00D96097">
      <w:pPr>
        <w:pStyle w:val="NormaleWeb"/>
        <w:spacing w:before="0" w:beforeAutospacing="0" w:after="0"/>
        <w:jc w:val="center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  <w:r w:rsidRPr="00B76121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PARTENZ</w:t>
      </w:r>
      <w:r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 xml:space="preserve">E </w:t>
      </w:r>
      <w:r w:rsidR="00A14034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 xml:space="preserve">GARANTITE </w:t>
      </w:r>
    </w:p>
    <w:p w14:paraId="0FF22722" w14:textId="63E27D65" w:rsidR="00CA1D80" w:rsidRDefault="00CA1D80" w:rsidP="00D96097">
      <w:pPr>
        <w:pStyle w:val="NormaleWeb"/>
        <w:spacing w:before="0" w:beforeAutospacing="0" w:after="0"/>
        <w:jc w:val="center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DAL 16 DICEMBRE 2026 AL 15 DICEMBRE 2027</w:t>
      </w:r>
    </w:p>
    <w:p w14:paraId="6BB7E9C3" w14:textId="789BF7C7" w:rsidR="00AE4231" w:rsidRPr="00AE4231" w:rsidRDefault="00AE4231" w:rsidP="00D96097">
      <w:pPr>
        <w:pStyle w:val="NormaleWeb"/>
        <w:spacing w:before="0" w:beforeAutospacing="0" w:after="0"/>
        <w:jc w:val="center"/>
        <w:rPr>
          <w:rFonts w:asciiTheme="minorHAnsi" w:hAnsiTheme="minorHAnsi" w:cstheme="minorHAnsi"/>
          <w:b/>
          <w:bCs/>
          <w:color w:val="EE0000"/>
          <w:sz w:val="32"/>
          <w:szCs w:val="32"/>
        </w:rPr>
      </w:pPr>
      <w:r w:rsidRPr="00AE4231">
        <w:rPr>
          <w:rFonts w:asciiTheme="minorHAnsi" w:hAnsiTheme="minorHAnsi" w:cstheme="minorHAnsi"/>
          <w:b/>
          <w:bCs/>
          <w:color w:val="EE0000"/>
          <w:sz w:val="32"/>
          <w:szCs w:val="32"/>
        </w:rPr>
        <w:t xml:space="preserve">QUOTA </w:t>
      </w:r>
      <w:r>
        <w:rPr>
          <w:rFonts w:asciiTheme="minorHAnsi" w:hAnsiTheme="minorHAnsi" w:cstheme="minorHAnsi"/>
          <w:b/>
          <w:bCs/>
          <w:color w:val="EE0000"/>
          <w:sz w:val="32"/>
          <w:szCs w:val="32"/>
        </w:rPr>
        <w:t xml:space="preserve">DI PARTECIPAZIONE </w:t>
      </w:r>
      <w:r w:rsidRPr="00AE4231">
        <w:rPr>
          <w:rFonts w:asciiTheme="minorHAnsi" w:hAnsiTheme="minorHAnsi" w:cstheme="minorHAnsi"/>
          <w:b/>
          <w:bCs/>
          <w:color w:val="EE0000"/>
          <w:sz w:val="32"/>
          <w:szCs w:val="32"/>
        </w:rPr>
        <w:t>PER PERSONA</w:t>
      </w:r>
    </w:p>
    <w:p w14:paraId="7CEF04FD" w14:textId="52090B29" w:rsidR="001D414D" w:rsidRDefault="00AE4231" w:rsidP="00AE4231">
      <w:pPr>
        <w:pStyle w:val="NormaleWeb"/>
        <w:spacing w:before="0" w:beforeAutospacing="0" w:after="0"/>
        <w:jc w:val="center"/>
        <w:rPr>
          <w:rFonts w:asciiTheme="minorHAnsi" w:hAnsiTheme="minorHAnsi" w:cstheme="minorHAnsi"/>
          <w:b/>
          <w:bCs/>
          <w:color w:val="EE0000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EE0000"/>
          <w:sz w:val="32"/>
          <w:szCs w:val="32"/>
        </w:rPr>
        <w:t>GENNAIO – MAGGIO: € 1.895,00</w:t>
      </w:r>
    </w:p>
    <w:p w14:paraId="0E9C600B" w14:textId="3FFE1496" w:rsidR="00AE4231" w:rsidRDefault="00AE4231" w:rsidP="00AE4231">
      <w:pPr>
        <w:pStyle w:val="NormaleWeb"/>
        <w:spacing w:before="0" w:beforeAutospacing="0" w:after="0"/>
        <w:jc w:val="center"/>
        <w:rPr>
          <w:rFonts w:asciiTheme="minorHAnsi" w:hAnsiTheme="minorHAnsi" w:cstheme="minorHAnsi"/>
          <w:b/>
          <w:bCs/>
          <w:color w:val="EE0000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EE0000"/>
          <w:sz w:val="32"/>
          <w:szCs w:val="32"/>
        </w:rPr>
        <w:t>GIUGNO – SETTEMBRE: € 2.200,00</w:t>
      </w:r>
    </w:p>
    <w:p w14:paraId="6F92506A" w14:textId="77777777" w:rsidR="00AE4231" w:rsidRDefault="00AE4231" w:rsidP="00AE4231">
      <w:pPr>
        <w:pStyle w:val="NormaleWeb"/>
        <w:spacing w:before="0" w:beforeAutospacing="0" w:after="0"/>
        <w:jc w:val="center"/>
        <w:rPr>
          <w:rFonts w:asciiTheme="minorHAnsi" w:hAnsiTheme="minorHAnsi" w:cstheme="minorHAnsi"/>
          <w:b/>
          <w:bCs/>
          <w:color w:val="EE0000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EE0000"/>
          <w:sz w:val="32"/>
          <w:szCs w:val="32"/>
        </w:rPr>
        <w:t>OTTOBRE – NOVEMBRE: € 2.100,00</w:t>
      </w:r>
    </w:p>
    <w:p w14:paraId="7A1536C7" w14:textId="3B8EC7C3" w:rsidR="00AE4231" w:rsidRDefault="00AE4231" w:rsidP="00AE4231">
      <w:pPr>
        <w:pStyle w:val="NormaleWeb"/>
        <w:spacing w:before="0" w:beforeAutospacing="0" w:after="0"/>
        <w:jc w:val="center"/>
        <w:rPr>
          <w:rFonts w:asciiTheme="minorHAnsi" w:hAnsiTheme="minorHAnsi" w:cstheme="minorHAnsi"/>
          <w:b/>
          <w:bCs/>
          <w:color w:val="1F497D" w:themeColor="text2"/>
        </w:rPr>
      </w:pPr>
      <w:r w:rsidRPr="00AE4231">
        <w:rPr>
          <w:rFonts w:asciiTheme="minorHAnsi" w:hAnsiTheme="minorHAnsi" w:cstheme="minorHAnsi"/>
          <w:b/>
          <w:bCs/>
          <w:color w:val="1F497D" w:themeColor="text2"/>
        </w:rPr>
        <w:t>Min 4 pax</w:t>
      </w:r>
    </w:p>
    <w:p w14:paraId="4FCAC76B" w14:textId="5BE02395" w:rsidR="00AE4231" w:rsidRDefault="00AE4231" w:rsidP="00AE4231">
      <w:pPr>
        <w:pStyle w:val="NormaleWeb"/>
        <w:spacing w:before="0" w:beforeAutospacing="0" w:after="0"/>
        <w:jc w:val="center"/>
        <w:rPr>
          <w:rFonts w:asciiTheme="minorHAnsi" w:hAnsiTheme="minorHAnsi" w:cstheme="minorHAnsi"/>
          <w:b/>
          <w:bCs/>
          <w:color w:val="1F497D" w:themeColor="text2"/>
        </w:rPr>
      </w:pPr>
      <w:r>
        <w:rPr>
          <w:rFonts w:asciiTheme="minorHAnsi" w:hAnsiTheme="minorHAnsi" w:cstheme="minorHAnsi"/>
          <w:b/>
          <w:bCs/>
          <w:color w:val="1F497D" w:themeColor="text2"/>
        </w:rPr>
        <w:t>*In prossimità dell’alta stagione i prezzi dei voli potrebbero subire aumenti tariffari.</w:t>
      </w:r>
    </w:p>
    <w:p w14:paraId="3BE96EC3" w14:textId="77777777" w:rsidR="00AE4231" w:rsidRPr="00AE4231" w:rsidRDefault="00AE4231" w:rsidP="00AE4231">
      <w:pPr>
        <w:pStyle w:val="NormaleWeb"/>
        <w:spacing w:before="0" w:beforeAutospacing="0" w:after="0"/>
        <w:jc w:val="center"/>
        <w:rPr>
          <w:rFonts w:asciiTheme="minorHAnsi" w:hAnsiTheme="minorHAnsi" w:cstheme="minorHAnsi"/>
          <w:b/>
          <w:bCs/>
          <w:color w:val="1F497D" w:themeColor="text2"/>
        </w:rPr>
      </w:pPr>
    </w:p>
    <w:p w14:paraId="41D4A350" w14:textId="144D47DB" w:rsidR="00F23957" w:rsidRPr="00125CA6" w:rsidRDefault="00F23957" w:rsidP="00F23957">
      <w:pPr>
        <w:pStyle w:val="NormaleWeb"/>
        <w:spacing w:before="0" w:beforeAutospacing="0" w:after="0"/>
        <w:rPr>
          <w:rFonts w:asciiTheme="minorHAnsi" w:hAnsiTheme="minorHAnsi" w:cstheme="minorHAnsi"/>
          <w:b/>
          <w:bCs/>
          <w:sz w:val="21"/>
          <w:szCs w:val="21"/>
        </w:rPr>
      </w:pPr>
      <w:r w:rsidRPr="00125CA6">
        <w:rPr>
          <w:rFonts w:asciiTheme="minorHAnsi" w:hAnsiTheme="minorHAnsi" w:cstheme="minorHAnsi"/>
          <w:b/>
          <w:bCs/>
          <w:sz w:val="21"/>
          <w:szCs w:val="21"/>
        </w:rPr>
        <w:t>LA QUOTA COMPRENDE:</w:t>
      </w:r>
    </w:p>
    <w:p w14:paraId="75AF7A72" w14:textId="77777777" w:rsidR="00F23957" w:rsidRDefault="00F23957" w:rsidP="00F23957">
      <w:pPr>
        <w:numPr>
          <w:ilvl w:val="0"/>
          <w:numId w:val="7"/>
        </w:numPr>
        <w:spacing w:after="0"/>
        <w:rPr>
          <w:rFonts w:cstheme="minorHAnsi"/>
          <w:sz w:val="20"/>
          <w:szCs w:val="20"/>
        </w:rPr>
      </w:pPr>
      <w:r w:rsidRPr="009462A9">
        <w:rPr>
          <w:rFonts w:cstheme="minorHAnsi"/>
          <w:sz w:val="20"/>
          <w:szCs w:val="20"/>
        </w:rPr>
        <w:t>Viaggio aereo con volo di linea andata e ritorno, bagaglio incluso</w:t>
      </w:r>
    </w:p>
    <w:p w14:paraId="2FCA20E8" w14:textId="1FC61289" w:rsidR="00125CA6" w:rsidRDefault="00125CA6" w:rsidP="00F23957">
      <w:pPr>
        <w:numPr>
          <w:ilvl w:val="0"/>
          <w:numId w:val="7"/>
        </w:num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Trasferimento A/R aeroporto-hotel.</w:t>
      </w:r>
    </w:p>
    <w:p w14:paraId="1518C480" w14:textId="77777777" w:rsidR="00CA1D80" w:rsidRPr="00CA1D80" w:rsidRDefault="00CA1D80" w:rsidP="00CA1D80">
      <w:pPr>
        <w:pStyle w:val="Puntoelenco"/>
        <w:numPr>
          <w:ilvl w:val="0"/>
          <w:numId w:val="7"/>
        </w:numPr>
        <w:rPr>
          <w:sz w:val="20"/>
          <w:szCs w:val="20"/>
          <w:lang w:val="it-IT"/>
        </w:rPr>
      </w:pPr>
      <w:r w:rsidRPr="00CA1D80">
        <w:rPr>
          <w:sz w:val="20"/>
          <w:szCs w:val="20"/>
          <w:lang w:val="it-IT"/>
        </w:rPr>
        <w:t xml:space="preserve">1 notte al </w:t>
      </w:r>
      <w:proofErr w:type="spellStart"/>
      <w:r w:rsidRPr="00CA1D80">
        <w:rPr>
          <w:sz w:val="20"/>
          <w:szCs w:val="20"/>
          <w:lang w:val="it-IT"/>
        </w:rPr>
        <w:t>Sarova</w:t>
      </w:r>
      <w:proofErr w:type="spellEnd"/>
      <w:r w:rsidRPr="00CA1D80">
        <w:rPr>
          <w:sz w:val="20"/>
          <w:szCs w:val="20"/>
          <w:lang w:val="it-IT"/>
        </w:rPr>
        <w:t xml:space="preserve"> </w:t>
      </w:r>
      <w:proofErr w:type="spellStart"/>
      <w:r w:rsidRPr="00CA1D80">
        <w:rPr>
          <w:sz w:val="20"/>
          <w:szCs w:val="20"/>
          <w:lang w:val="it-IT"/>
        </w:rPr>
        <w:t>Panafric</w:t>
      </w:r>
      <w:proofErr w:type="spellEnd"/>
      <w:r w:rsidRPr="00CA1D80">
        <w:rPr>
          <w:sz w:val="20"/>
          <w:szCs w:val="20"/>
          <w:lang w:val="it-IT"/>
        </w:rPr>
        <w:t xml:space="preserve"> Nairobi in BB.</w:t>
      </w:r>
    </w:p>
    <w:p w14:paraId="723724CF" w14:textId="77777777" w:rsidR="00CA1D80" w:rsidRPr="00CA1D80" w:rsidRDefault="00CA1D80" w:rsidP="00CA1D80">
      <w:pPr>
        <w:pStyle w:val="Puntoelenco"/>
        <w:numPr>
          <w:ilvl w:val="0"/>
          <w:numId w:val="7"/>
        </w:numPr>
        <w:rPr>
          <w:sz w:val="20"/>
          <w:szCs w:val="20"/>
          <w:lang w:val="it-IT"/>
        </w:rPr>
      </w:pPr>
      <w:r w:rsidRPr="00CA1D80">
        <w:rPr>
          <w:sz w:val="20"/>
          <w:szCs w:val="20"/>
          <w:lang w:val="it-IT"/>
        </w:rPr>
        <w:t>1 notte al The Ark Lodge in pensione completa.</w:t>
      </w:r>
    </w:p>
    <w:p w14:paraId="488C0FE3" w14:textId="77777777" w:rsidR="00CA1D80" w:rsidRPr="00CA1D80" w:rsidRDefault="00CA1D80" w:rsidP="00CA1D80">
      <w:pPr>
        <w:pStyle w:val="Puntoelenco"/>
        <w:numPr>
          <w:ilvl w:val="0"/>
          <w:numId w:val="7"/>
        </w:numPr>
        <w:rPr>
          <w:sz w:val="20"/>
          <w:szCs w:val="20"/>
          <w:lang w:val="it-IT"/>
        </w:rPr>
      </w:pPr>
      <w:r w:rsidRPr="00CA1D80">
        <w:rPr>
          <w:sz w:val="20"/>
          <w:szCs w:val="20"/>
          <w:lang w:val="it-IT"/>
        </w:rPr>
        <w:t>1 notte al Lake Nakuru Sopa Lodge in pensione completa.</w:t>
      </w:r>
    </w:p>
    <w:p w14:paraId="404A4684" w14:textId="77777777" w:rsidR="00CA1D80" w:rsidRPr="00CA1D80" w:rsidRDefault="00CA1D80" w:rsidP="00CA1D80">
      <w:pPr>
        <w:pStyle w:val="Puntoelenco"/>
        <w:numPr>
          <w:ilvl w:val="0"/>
          <w:numId w:val="7"/>
        </w:numPr>
        <w:rPr>
          <w:sz w:val="20"/>
          <w:szCs w:val="20"/>
          <w:lang w:val="it-IT"/>
        </w:rPr>
      </w:pPr>
      <w:proofErr w:type="gramStart"/>
      <w:r w:rsidRPr="00CA1D80">
        <w:rPr>
          <w:sz w:val="20"/>
          <w:szCs w:val="20"/>
          <w:lang w:val="it-IT"/>
        </w:rPr>
        <w:t>2</w:t>
      </w:r>
      <w:proofErr w:type="gramEnd"/>
      <w:r w:rsidRPr="00CA1D80">
        <w:rPr>
          <w:sz w:val="20"/>
          <w:szCs w:val="20"/>
          <w:lang w:val="it-IT"/>
        </w:rPr>
        <w:t xml:space="preserve"> notti al Mara Sopa Lodge in pensione completa.</w:t>
      </w:r>
    </w:p>
    <w:p w14:paraId="7C8001A1" w14:textId="77777777" w:rsidR="00CA1D80" w:rsidRPr="00CA1D80" w:rsidRDefault="00CA1D80" w:rsidP="00CA1D80">
      <w:pPr>
        <w:pStyle w:val="Puntoelenco"/>
        <w:numPr>
          <w:ilvl w:val="0"/>
          <w:numId w:val="7"/>
        </w:numPr>
        <w:rPr>
          <w:sz w:val="20"/>
          <w:szCs w:val="20"/>
          <w:lang w:val="it-IT"/>
        </w:rPr>
      </w:pPr>
      <w:r w:rsidRPr="00CA1D80">
        <w:rPr>
          <w:sz w:val="20"/>
          <w:szCs w:val="20"/>
          <w:lang w:val="it-IT"/>
        </w:rPr>
        <w:t>Safari e trasferimenti in veicolo 4x4 con autista-guida parlante inglese/italiano.</w:t>
      </w:r>
    </w:p>
    <w:p w14:paraId="55CB68DC" w14:textId="77777777" w:rsidR="00CA1D80" w:rsidRPr="00CA1D80" w:rsidRDefault="00CA1D80" w:rsidP="00CA1D80">
      <w:pPr>
        <w:pStyle w:val="Puntoelenco"/>
        <w:numPr>
          <w:ilvl w:val="0"/>
          <w:numId w:val="7"/>
        </w:numPr>
        <w:rPr>
          <w:sz w:val="20"/>
          <w:szCs w:val="20"/>
          <w:lang w:val="it-IT"/>
        </w:rPr>
      </w:pPr>
      <w:r w:rsidRPr="00CA1D80">
        <w:rPr>
          <w:sz w:val="20"/>
          <w:szCs w:val="20"/>
          <w:lang w:val="it-IT"/>
        </w:rPr>
        <w:t>Ingressi ai parchi come da programma.</w:t>
      </w:r>
    </w:p>
    <w:p w14:paraId="7782A4FF" w14:textId="77777777" w:rsidR="00CA1D80" w:rsidRPr="00CA1D80" w:rsidRDefault="00CA1D80" w:rsidP="00CA1D80">
      <w:pPr>
        <w:pStyle w:val="Puntoelenco"/>
        <w:numPr>
          <w:ilvl w:val="0"/>
          <w:numId w:val="7"/>
        </w:numPr>
        <w:rPr>
          <w:sz w:val="20"/>
          <w:szCs w:val="20"/>
          <w:lang w:val="it-IT"/>
        </w:rPr>
      </w:pPr>
      <w:r w:rsidRPr="00CA1D80">
        <w:rPr>
          <w:sz w:val="20"/>
          <w:szCs w:val="20"/>
          <w:lang w:val="it-IT"/>
        </w:rPr>
        <w:t>1 litro d'acqua minerale al giorno durante il safari.</w:t>
      </w:r>
    </w:p>
    <w:p w14:paraId="6A00CC1C" w14:textId="77777777" w:rsidR="00CA1D80" w:rsidRPr="00CA1D80" w:rsidRDefault="00CA1D80" w:rsidP="00CA1D80">
      <w:pPr>
        <w:pStyle w:val="Puntoelenco"/>
        <w:numPr>
          <w:ilvl w:val="0"/>
          <w:numId w:val="7"/>
        </w:numPr>
        <w:rPr>
          <w:sz w:val="20"/>
          <w:szCs w:val="20"/>
        </w:rPr>
      </w:pPr>
      <w:proofErr w:type="spellStart"/>
      <w:r w:rsidRPr="00CA1D80">
        <w:rPr>
          <w:sz w:val="20"/>
          <w:szCs w:val="20"/>
        </w:rPr>
        <w:t>Copertura</w:t>
      </w:r>
      <w:proofErr w:type="spellEnd"/>
      <w:r w:rsidRPr="00CA1D80">
        <w:rPr>
          <w:sz w:val="20"/>
          <w:szCs w:val="20"/>
        </w:rPr>
        <w:t xml:space="preserve"> Flying Doctors.</w:t>
      </w:r>
    </w:p>
    <w:p w14:paraId="68BD2814" w14:textId="353DD810" w:rsidR="00892C09" w:rsidRPr="000B6F45" w:rsidRDefault="00892C09" w:rsidP="000B6F45">
      <w:pPr>
        <w:spacing w:after="0"/>
        <w:rPr>
          <w:b/>
          <w:bCs/>
          <w:sz w:val="20"/>
          <w:szCs w:val="20"/>
        </w:rPr>
      </w:pPr>
      <w:r w:rsidRPr="000B6F45">
        <w:rPr>
          <w:b/>
          <w:bCs/>
          <w:sz w:val="20"/>
          <w:szCs w:val="20"/>
        </w:rPr>
        <w:t>LA QUOTA NON COMPRENDE:</w:t>
      </w:r>
    </w:p>
    <w:p w14:paraId="3BB77BDB" w14:textId="3F63C20D" w:rsidR="00892C09" w:rsidRPr="00125CA6" w:rsidRDefault="00892C09" w:rsidP="00892C09">
      <w:pPr>
        <w:numPr>
          <w:ilvl w:val="0"/>
          <w:numId w:val="7"/>
        </w:numPr>
        <w:spacing w:after="0"/>
        <w:rPr>
          <w:sz w:val="18"/>
          <w:szCs w:val="18"/>
        </w:rPr>
      </w:pPr>
      <w:r w:rsidRPr="00125CA6">
        <w:rPr>
          <w:sz w:val="18"/>
          <w:szCs w:val="18"/>
        </w:rPr>
        <w:t xml:space="preserve">Tasse aeroportuali € </w:t>
      </w:r>
      <w:r w:rsidR="000F5AFC">
        <w:rPr>
          <w:sz w:val="18"/>
          <w:szCs w:val="18"/>
        </w:rPr>
        <w:t xml:space="preserve">479 </w:t>
      </w:r>
      <w:r w:rsidRPr="00125CA6">
        <w:rPr>
          <w:sz w:val="18"/>
          <w:szCs w:val="18"/>
        </w:rPr>
        <w:t>da riconfermare al momento dell’emissione dei biglietti</w:t>
      </w:r>
    </w:p>
    <w:p w14:paraId="795609EF" w14:textId="77777777" w:rsidR="00CF5DCE" w:rsidRPr="00125CA6" w:rsidRDefault="00CF5DCE" w:rsidP="00CF5DCE">
      <w:pPr>
        <w:pStyle w:val="Paragrafoelenco"/>
        <w:widowControl w:val="0"/>
        <w:numPr>
          <w:ilvl w:val="0"/>
          <w:numId w:val="7"/>
        </w:numPr>
        <w:tabs>
          <w:tab w:val="left" w:pos="1079"/>
        </w:tabs>
        <w:autoSpaceDE w:val="0"/>
        <w:autoSpaceDN w:val="0"/>
        <w:spacing w:before="20" w:after="0" w:line="240" w:lineRule="auto"/>
        <w:contextualSpacing w:val="0"/>
        <w:rPr>
          <w:sz w:val="20"/>
          <w:szCs w:val="20"/>
        </w:rPr>
      </w:pPr>
      <w:r w:rsidRPr="00125CA6">
        <w:rPr>
          <w:sz w:val="20"/>
          <w:szCs w:val="20"/>
        </w:rPr>
        <w:t>Bibite</w:t>
      </w:r>
      <w:r w:rsidRPr="00125CA6">
        <w:rPr>
          <w:spacing w:val="-6"/>
          <w:sz w:val="20"/>
          <w:szCs w:val="20"/>
        </w:rPr>
        <w:t xml:space="preserve"> </w:t>
      </w:r>
      <w:r w:rsidRPr="00125CA6">
        <w:rPr>
          <w:sz w:val="20"/>
          <w:szCs w:val="20"/>
        </w:rPr>
        <w:t>e</w:t>
      </w:r>
      <w:r w:rsidRPr="00125CA6">
        <w:rPr>
          <w:spacing w:val="-4"/>
          <w:sz w:val="20"/>
          <w:szCs w:val="20"/>
        </w:rPr>
        <w:t xml:space="preserve"> </w:t>
      </w:r>
      <w:r w:rsidRPr="00125CA6">
        <w:rPr>
          <w:sz w:val="20"/>
          <w:szCs w:val="20"/>
        </w:rPr>
        <w:t>spese</w:t>
      </w:r>
      <w:r w:rsidRPr="00125CA6">
        <w:rPr>
          <w:spacing w:val="-5"/>
          <w:sz w:val="20"/>
          <w:szCs w:val="20"/>
        </w:rPr>
        <w:t xml:space="preserve"> </w:t>
      </w:r>
      <w:r w:rsidRPr="00125CA6">
        <w:rPr>
          <w:spacing w:val="-2"/>
          <w:sz w:val="20"/>
          <w:szCs w:val="20"/>
        </w:rPr>
        <w:t>personali;</w:t>
      </w:r>
    </w:p>
    <w:p w14:paraId="5F87046D" w14:textId="765FF0C1" w:rsidR="00125CA6" w:rsidRPr="00125CA6" w:rsidRDefault="00125CA6" w:rsidP="00CF5DCE">
      <w:pPr>
        <w:pStyle w:val="Paragrafoelenco"/>
        <w:widowControl w:val="0"/>
        <w:numPr>
          <w:ilvl w:val="0"/>
          <w:numId w:val="7"/>
        </w:numPr>
        <w:tabs>
          <w:tab w:val="left" w:pos="1079"/>
        </w:tabs>
        <w:autoSpaceDE w:val="0"/>
        <w:autoSpaceDN w:val="0"/>
        <w:spacing w:before="20" w:after="0" w:line="240" w:lineRule="auto"/>
        <w:contextualSpacing w:val="0"/>
        <w:rPr>
          <w:sz w:val="20"/>
          <w:szCs w:val="20"/>
        </w:rPr>
      </w:pPr>
      <w:r w:rsidRPr="00125CA6">
        <w:rPr>
          <w:spacing w:val="-2"/>
          <w:sz w:val="20"/>
          <w:szCs w:val="20"/>
        </w:rPr>
        <w:t xml:space="preserve">Visto </w:t>
      </w:r>
    </w:p>
    <w:p w14:paraId="74C7FB93" w14:textId="77777777" w:rsidR="00CF5DCE" w:rsidRPr="00125CA6" w:rsidRDefault="00CF5DCE" w:rsidP="00CF5DCE">
      <w:pPr>
        <w:pStyle w:val="Paragrafoelenco"/>
        <w:widowControl w:val="0"/>
        <w:numPr>
          <w:ilvl w:val="0"/>
          <w:numId w:val="7"/>
        </w:numPr>
        <w:tabs>
          <w:tab w:val="left" w:pos="1079"/>
        </w:tabs>
        <w:autoSpaceDE w:val="0"/>
        <w:autoSpaceDN w:val="0"/>
        <w:spacing w:before="22" w:after="0" w:line="240" w:lineRule="auto"/>
        <w:contextualSpacing w:val="0"/>
        <w:rPr>
          <w:sz w:val="20"/>
          <w:szCs w:val="20"/>
        </w:rPr>
      </w:pPr>
      <w:r w:rsidRPr="00125CA6">
        <w:rPr>
          <w:sz w:val="20"/>
          <w:szCs w:val="20"/>
        </w:rPr>
        <w:t>Mance</w:t>
      </w:r>
      <w:r w:rsidRPr="00125CA6">
        <w:rPr>
          <w:spacing w:val="-5"/>
          <w:sz w:val="20"/>
          <w:szCs w:val="20"/>
        </w:rPr>
        <w:t xml:space="preserve"> </w:t>
      </w:r>
      <w:r w:rsidRPr="00125CA6">
        <w:rPr>
          <w:sz w:val="20"/>
          <w:szCs w:val="20"/>
        </w:rPr>
        <w:t>per</w:t>
      </w:r>
      <w:r w:rsidRPr="00125CA6">
        <w:rPr>
          <w:spacing w:val="-5"/>
          <w:sz w:val="20"/>
          <w:szCs w:val="20"/>
        </w:rPr>
        <w:t xml:space="preserve"> </w:t>
      </w:r>
      <w:r w:rsidRPr="00125CA6">
        <w:rPr>
          <w:sz w:val="20"/>
          <w:szCs w:val="20"/>
        </w:rPr>
        <w:t>guide</w:t>
      </w:r>
      <w:r w:rsidRPr="00125CA6">
        <w:rPr>
          <w:spacing w:val="-4"/>
          <w:sz w:val="20"/>
          <w:szCs w:val="20"/>
        </w:rPr>
        <w:t xml:space="preserve"> </w:t>
      </w:r>
      <w:r w:rsidRPr="00125CA6">
        <w:rPr>
          <w:sz w:val="20"/>
          <w:szCs w:val="20"/>
        </w:rPr>
        <w:t>e</w:t>
      </w:r>
      <w:r w:rsidRPr="00125CA6">
        <w:rPr>
          <w:spacing w:val="-4"/>
          <w:sz w:val="20"/>
          <w:szCs w:val="20"/>
        </w:rPr>
        <w:t xml:space="preserve"> </w:t>
      </w:r>
      <w:r w:rsidRPr="00125CA6">
        <w:rPr>
          <w:spacing w:val="-2"/>
          <w:sz w:val="20"/>
          <w:szCs w:val="20"/>
        </w:rPr>
        <w:t>autisti;</w:t>
      </w:r>
    </w:p>
    <w:p w14:paraId="370B29DE" w14:textId="77777777" w:rsidR="00CF5DCE" w:rsidRPr="00125CA6" w:rsidRDefault="00CF5DCE" w:rsidP="00CF5DCE">
      <w:pPr>
        <w:pStyle w:val="Paragrafoelenco"/>
        <w:widowControl w:val="0"/>
        <w:numPr>
          <w:ilvl w:val="0"/>
          <w:numId w:val="7"/>
        </w:numPr>
        <w:tabs>
          <w:tab w:val="left" w:pos="1079"/>
        </w:tabs>
        <w:autoSpaceDE w:val="0"/>
        <w:autoSpaceDN w:val="0"/>
        <w:spacing w:before="21" w:after="0" w:line="240" w:lineRule="auto"/>
        <w:contextualSpacing w:val="0"/>
        <w:rPr>
          <w:sz w:val="20"/>
          <w:szCs w:val="20"/>
        </w:rPr>
      </w:pPr>
      <w:r w:rsidRPr="00125CA6">
        <w:rPr>
          <w:sz w:val="20"/>
          <w:szCs w:val="20"/>
        </w:rPr>
        <w:t>Mance</w:t>
      </w:r>
      <w:r w:rsidRPr="00125CA6">
        <w:rPr>
          <w:spacing w:val="-7"/>
          <w:sz w:val="20"/>
          <w:szCs w:val="20"/>
        </w:rPr>
        <w:t xml:space="preserve"> </w:t>
      </w:r>
      <w:r w:rsidRPr="00125CA6">
        <w:rPr>
          <w:sz w:val="20"/>
          <w:szCs w:val="20"/>
        </w:rPr>
        <w:t>per</w:t>
      </w:r>
      <w:r w:rsidRPr="00125CA6">
        <w:rPr>
          <w:spacing w:val="-6"/>
          <w:sz w:val="20"/>
          <w:szCs w:val="20"/>
        </w:rPr>
        <w:t xml:space="preserve"> </w:t>
      </w:r>
      <w:r w:rsidRPr="00125CA6">
        <w:rPr>
          <w:sz w:val="20"/>
          <w:szCs w:val="20"/>
        </w:rPr>
        <w:t>personale</w:t>
      </w:r>
      <w:r w:rsidRPr="00125CA6">
        <w:rPr>
          <w:spacing w:val="-6"/>
          <w:sz w:val="20"/>
          <w:szCs w:val="20"/>
        </w:rPr>
        <w:t xml:space="preserve"> </w:t>
      </w:r>
      <w:r w:rsidRPr="00125CA6">
        <w:rPr>
          <w:sz w:val="20"/>
          <w:szCs w:val="20"/>
        </w:rPr>
        <w:t>hotel</w:t>
      </w:r>
      <w:r w:rsidRPr="00125CA6">
        <w:rPr>
          <w:spacing w:val="-6"/>
          <w:sz w:val="20"/>
          <w:szCs w:val="20"/>
        </w:rPr>
        <w:t xml:space="preserve"> </w:t>
      </w:r>
      <w:r w:rsidRPr="00125CA6">
        <w:rPr>
          <w:sz w:val="20"/>
          <w:szCs w:val="20"/>
        </w:rPr>
        <w:t>e</w:t>
      </w:r>
      <w:r w:rsidRPr="00125CA6">
        <w:rPr>
          <w:spacing w:val="-5"/>
          <w:sz w:val="20"/>
          <w:szCs w:val="20"/>
        </w:rPr>
        <w:t xml:space="preserve"> </w:t>
      </w:r>
      <w:r w:rsidRPr="00125CA6">
        <w:rPr>
          <w:spacing w:val="-2"/>
          <w:sz w:val="20"/>
          <w:szCs w:val="20"/>
        </w:rPr>
        <w:t>ristoranti;</w:t>
      </w:r>
    </w:p>
    <w:p w14:paraId="4252000A" w14:textId="21007DA7" w:rsidR="00CF5DCE" w:rsidRPr="00CD65C9" w:rsidRDefault="00CF5DCE" w:rsidP="00CF5DCE">
      <w:pPr>
        <w:pStyle w:val="Paragrafoelenco"/>
        <w:widowControl w:val="0"/>
        <w:numPr>
          <w:ilvl w:val="0"/>
          <w:numId w:val="7"/>
        </w:numPr>
        <w:tabs>
          <w:tab w:val="left" w:pos="1079"/>
        </w:tabs>
        <w:autoSpaceDE w:val="0"/>
        <w:autoSpaceDN w:val="0"/>
        <w:spacing w:before="22" w:after="0" w:line="240" w:lineRule="auto"/>
        <w:contextualSpacing w:val="0"/>
        <w:rPr>
          <w:i/>
          <w:sz w:val="20"/>
          <w:szCs w:val="20"/>
        </w:rPr>
      </w:pPr>
      <w:r w:rsidRPr="00125CA6">
        <w:rPr>
          <w:sz w:val="20"/>
          <w:szCs w:val="20"/>
        </w:rPr>
        <w:t>Tutti</w:t>
      </w:r>
      <w:r w:rsidRPr="00125CA6">
        <w:rPr>
          <w:spacing w:val="-5"/>
          <w:sz w:val="20"/>
          <w:szCs w:val="20"/>
        </w:rPr>
        <w:t xml:space="preserve"> </w:t>
      </w:r>
      <w:r w:rsidRPr="00125CA6">
        <w:rPr>
          <w:sz w:val="20"/>
          <w:szCs w:val="20"/>
        </w:rPr>
        <w:t>i</w:t>
      </w:r>
      <w:r w:rsidRPr="00125CA6">
        <w:rPr>
          <w:spacing w:val="-5"/>
          <w:sz w:val="20"/>
          <w:szCs w:val="20"/>
        </w:rPr>
        <w:t xml:space="preserve"> </w:t>
      </w:r>
      <w:r w:rsidRPr="00125CA6">
        <w:rPr>
          <w:sz w:val="20"/>
          <w:szCs w:val="20"/>
        </w:rPr>
        <w:t>servizi</w:t>
      </w:r>
      <w:r w:rsidRPr="00125CA6">
        <w:rPr>
          <w:spacing w:val="-4"/>
          <w:sz w:val="20"/>
          <w:szCs w:val="20"/>
        </w:rPr>
        <w:t xml:space="preserve"> </w:t>
      </w:r>
      <w:r w:rsidRPr="00125CA6">
        <w:rPr>
          <w:sz w:val="20"/>
          <w:szCs w:val="20"/>
        </w:rPr>
        <w:t>che</w:t>
      </w:r>
      <w:r w:rsidRPr="00125CA6">
        <w:rPr>
          <w:spacing w:val="-5"/>
          <w:sz w:val="20"/>
          <w:szCs w:val="20"/>
        </w:rPr>
        <w:t xml:space="preserve"> </w:t>
      </w:r>
      <w:r w:rsidRPr="00125CA6">
        <w:rPr>
          <w:sz w:val="20"/>
          <w:szCs w:val="20"/>
        </w:rPr>
        <w:t>non</w:t>
      </w:r>
      <w:r w:rsidRPr="00125CA6">
        <w:rPr>
          <w:spacing w:val="-5"/>
          <w:sz w:val="20"/>
          <w:szCs w:val="20"/>
        </w:rPr>
        <w:t xml:space="preserve"> </w:t>
      </w:r>
      <w:r w:rsidRPr="00125CA6">
        <w:rPr>
          <w:sz w:val="20"/>
          <w:szCs w:val="20"/>
        </w:rPr>
        <w:t>sono</w:t>
      </w:r>
      <w:r w:rsidRPr="00125CA6">
        <w:rPr>
          <w:spacing w:val="-4"/>
          <w:sz w:val="20"/>
          <w:szCs w:val="20"/>
        </w:rPr>
        <w:t xml:space="preserve"> </w:t>
      </w:r>
      <w:r w:rsidRPr="00125CA6">
        <w:rPr>
          <w:sz w:val="20"/>
          <w:szCs w:val="20"/>
        </w:rPr>
        <w:t>stati</w:t>
      </w:r>
      <w:r w:rsidRPr="00125CA6">
        <w:rPr>
          <w:spacing w:val="-5"/>
          <w:sz w:val="20"/>
          <w:szCs w:val="20"/>
        </w:rPr>
        <w:t xml:space="preserve"> </w:t>
      </w:r>
      <w:r w:rsidRPr="00125CA6">
        <w:rPr>
          <w:sz w:val="20"/>
          <w:szCs w:val="20"/>
        </w:rPr>
        <w:t>menzionati</w:t>
      </w:r>
      <w:r w:rsidRPr="00125CA6">
        <w:rPr>
          <w:spacing w:val="-4"/>
          <w:sz w:val="20"/>
          <w:szCs w:val="20"/>
        </w:rPr>
        <w:t xml:space="preserve"> </w:t>
      </w:r>
      <w:r w:rsidRPr="00125CA6">
        <w:rPr>
          <w:sz w:val="20"/>
          <w:szCs w:val="20"/>
        </w:rPr>
        <w:t>e</w:t>
      </w:r>
      <w:r w:rsidRPr="00125CA6">
        <w:rPr>
          <w:iCs/>
          <w:color w:val="000000" w:themeColor="text1"/>
          <w:spacing w:val="-6"/>
          <w:sz w:val="20"/>
          <w:szCs w:val="20"/>
        </w:rPr>
        <w:t xml:space="preserve"> </w:t>
      </w:r>
      <w:r w:rsidRPr="00125CA6">
        <w:rPr>
          <w:iCs/>
          <w:color w:val="000000" w:themeColor="text1"/>
          <w:spacing w:val="-2"/>
          <w:sz w:val="20"/>
          <w:szCs w:val="20"/>
        </w:rPr>
        <w:t>opzionali</w:t>
      </w:r>
      <w:r w:rsidRPr="00125CA6">
        <w:rPr>
          <w:i/>
          <w:spacing w:val="-2"/>
          <w:sz w:val="20"/>
          <w:szCs w:val="20"/>
        </w:rPr>
        <w:t>;</w:t>
      </w:r>
    </w:p>
    <w:p w14:paraId="1F9DCEA7" w14:textId="77777777" w:rsidR="00CD65C9" w:rsidRPr="00CD65C9" w:rsidRDefault="00CD65C9" w:rsidP="00CD65C9">
      <w:pPr>
        <w:pStyle w:val="Paragrafoelenco"/>
        <w:widowControl w:val="0"/>
        <w:numPr>
          <w:ilvl w:val="0"/>
          <w:numId w:val="7"/>
        </w:numPr>
        <w:tabs>
          <w:tab w:val="left" w:pos="1079"/>
        </w:tabs>
        <w:autoSpaceDE w:val="0"/>
        <w:autoSpaceDN w:val="0"/>
        <w:spacing w:before="22" w:after="0" w:line="240" w:lineRule="auto"/>
        <w:rPr>
          <w:iCs/>
          <w:sz w:val="20"/>
          <w:szCs w:val="20"/>
        </w:rPr>
      </w:pPr>
      <w:r w:rsidRPr="00CD65C9">
        <w:rPr>
          <w:iCs/>
          <w:sz w:val="20"/>
          <w:szCs w:val="20"/>
        </w:rPr>
        <w:t>Eventuale tassa di soggiorno, se prevista, sarà richiesta direttamente dall’hotel e dovrà essere pagata in loco.</w:t>
      </w:r>
    </w:p>
    <w:p w14:paraId="1E1C3A9E" w14:textId="0E7D4BFC" w:rsidR="00CD65C9" w:rsidRPr="00CD65C9" w:rsidRDefault="00CD65C9" w:rsidP="00CD65C9">
      <w:pPr>
        <w:pStyle w:val="Paragrafoelenco"/>
        <w:widowControl w:val="0"/>
        <w:numPr>
          <w:ilvl w:val="0"/>
          <w:numId w:val="7"/>
        </w:numPr>
        <w:tabs>
          <w:tab w:val="left" w:pos="1079"/>
        </w:tabs>
        <w:autoSpaceDE w:val="0"/>
        <w:autoSpaceDN w:val="0"/>
        <w:spacing w:before="22" w:after="0" w:line="240" w:lineRule="auto"/>
        <w:rPr>
          <w:iCs/>
          <w:sz w:val="20"/>
          <w:szCs w:val="20"/>
        </w:rPr>
      </w:pPr>
      <w:r w:rsidRPr="00CD65C9">
        <w:rPr>
          <w:iCs/>
          <w:sz w:val="20"/>
          <w:szCs w:val="20"/>
        </w:rPr>
        <w:lastRenderedPageBreak/>
        <w:t>Il check-in online non è incluso. Qualora venga richiesto, dovrà essere specificato al momento della prenotazione e sarà applicato un costo aggiuntivo di €15.</w:t>
      </w:r>
    </w:p>
    <w:p w14:paraId="2048C979" w14:textId="34D0E95D" w:rsidR="00892C09" w:rsidRPr="00125CA6" w:rsidRDefault="00892C09" w:rsidP="00892C09">
      <w:pPr>
        <w:numPr>
          <w:ilvl w:val="0"/>
          <w:numId w:val="7"/>
        </w:numPr>
        <w:spacing w:after="0"/>
        <w:rPr>
          <w:sz w:val="20"/>
          <w:szCs w:val="20"/>
        </w:rPr>
      </w:pPr>
      <w:r w:rsidRPr="00125CA6">
        <w:rPr>
          <w:sz w:val="20"/>
          <w:szCs w:val="20"/>
        </w:rPr>
        <w:t xml:space="preserve">Assicurazione obbligatoria annullamento medico e bagaglio </w:t>
      </w:r>
      <w:r w:rsidR="00AE4231">
        <w:rPr>
          <w:sz w:val="20"/>
          <w:szCs w:val="20"/>
        </w:rPr>
        <w:t>€75</w:t>
      </w:r>
    </w:p>
    <w:p w14:paraId="5A87B4C1" w14:textId="4136D600" w:rsidR="00605B62" w:rsidRDefault="00892C09" w:rsidP="00605B62">
      <w:pPr>
        <w:numPr>
          <w:ilvl w:val="0"/>
          <w:numId w:val="7"/>
        </w:numPr>
        <w:spacing w:after="0"/>
        <w:rPr>
          <w:sz w:val="20"/>
          <w:szCs w:val="20"/>
        </w:rPr>
      </w:pPr>
      <w:r w:rsidRPr="00125CA6">
        <w:rPr>
          <w:sz w:val="20"/>
          <w:szCs w:val="20"/>
        </w:rPr>
        <w:t xml:space="preserve">Quanto non espressamente indicato alla voce </w:t>
      </w:r>
      <w:proofErr w:type="gramStart"/>
      <w:r w:rsidRPr="00125CA6">
        <w:rPr>
          <w:sz w:val="20"/>
          <w:szCs w:val="20"/>
        </w:rPr>
        <w:t>“ la</w:t>
      </w:r>
      <w:proofErr w:type="gramEnd"/>
      <w:r w:rsidRPr="00125CA6">
        <w:rPr>
          <w:sz w:val="20"/>
          <w:szCs w:val="20"/>
        </w:rPr>
        <w:t xml:space="preserve"> quota comprende”</w:t>
      </w:r>
    </w:p>
    <w:p w14:paraId="76FCD511" w14:textId="77777777" w:rsidR="00AE4231" w:rsidRPr="00125CA6" w:rsidRDefault="00AE4231" w:rsidP="00AE4231">
      <w:pPr>
        <w:spacing w:after="0"/>
        <w:ind w:left="720"/>
        <w:rPr>
          <w:sz w:val="20"/>
          <w:szCs w:val="20"/>
        </w:rPr>
      </w:pPr>
    </w:p>
    <w:p w14:paraId="13C0709D" w14:textId="128289A9" w:rsidR="00605B62" w:rsidRPr="00605B62" w:rsidRDefault="00605B62" w:rsidP="00605B62">
      <w:pPr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SUPPLEMENTI</w:t>
      </w:r>
      <w:r w:rsidR="009462A9">
        <w:rPr>
          <w:b/>
          <w:bCs/>
          <w:sz w:val="20"/>
          <w:szCs w:val="20"/>
        </w:rPr>
        <w:t xml:space="preserve"> E RIDUZIONI:</w:t>
      </w:r>
    </w:p>
    <w:p w14:paraId="42C1104F" w14:textId="77777777" w:rsidR="00AE4231" w:rsidRDefault="00CA1D80" w:rsidP="00AE4231">
      <w:pPr>
        <w:pStyle w:val="Puntoelenco"/>
        <w:tabs>
          <w:tab w:val="clear" w:pos="360"/>
        </w:tabs>
        <w:rPr>
          <w:sz w:val="20"/>
          <w:szCs w:val="20"/>
          <w:lang w:val="it-IT"/>
        </w:rPr>
      </w:pPr>
      <w:r w:rsidRPr="00AE4231">
        <w:rPr>
          <w:sz w:val="20"/>
          <w:szCs w:val="20"/>
          <w:lang w:val="it-IT"/>
        </w:rPr>
        <w:t>Supplemento Pasqua </w:t>
      </w:r>
      <w:r w:rsidRPr="00AE4231">
        <w:rPr>
          <w:i/>
          <w:iCs/>
          <w:sz w:val="20"/>
          <w:szCs w:val="20"/>
          <w:lang w:val="it-IT"/>
        </w:rPr>
        <w:t>(dal 26 al 29 marzo 2027 inclusi</w:t>
      </w:r>
      <w:proofErr w:type="gramStart"/>
      <w:r w:rsidRPr="00AE4231">
        <w:rPr>
          <w:i/>
          <w:iCs/>
          <w:sz w:val="20"/>
          <w:szCs w:val="20"/>
          <w:lang w:val="it-IT"/>
        </w:rPr>
        <w:t>)</w:t>
      </w:r>
      <w:r w:rsidRPr="00AE4231">
        <w:rPr>
          <w:sz w:val="20"/>
          <w:szCs w:val="20"/>
          <w:lang w:val="it-IT"/>
        </w:rPr>
        <w:t xml:space="preserve"> :</w:t>
      </w:r>
      <w:proofErr w:type="gramEnd"/>
      <w:r w:rsidRPr="00AE4231">
        <w:rPr>
          <w:sz w:val="20"/>
          <w:szCs w:val="20"/>
          <w:lang w:val="it-IT"/>
        </w:rPr>
        <w:t xml:space="preserve"> Lake Nakuru Sopa Lodge e Mara Sopa Lodge: </w:t>
      </w:r>
      <w:r w:rsidR="00AE4231">
        <w:rPr>
          <w:sz w:val="20"/>
          <w:szCs w:val="20"/>
          <w:lang w:val="it-IT"/>
        </w:rPr>
        <w:t>€</w:t>
      </w:r>
      <w:r w:rsidRPr="00AE4231">
        <w:rPr>
          <w:sz w:val="20"/>
          <w:szCs w:val="20"/>
          <w:lang w:val="it-IT"/>
        </w:rPr>
        <w:t xml:space="preserve"> 35,00 per persona a notte. The Ark Lodge: </w:t>
      </w:r>
      <w:r w:rsidR="00AE4231">
        <w:rPr>
          <w:sz w:val="20"/>
          <w:szCs w:val="20"/>
          <w:lang w:val="it-IT"/>
        </w:rPr>
        <w:t>€</w:t>
      </w:r>
      <w:r w:rsidRPr="00AE4231">
        <w:rPr>
          <w:sz w:val="20"/>
          <w:szCs w:val="20"/>
          <w:lang w:val="it-IT"/>
        </w:rPr>
        <w:t xml:space="preserve"> 37,00 per persona a notte in camera doppia; </w:t>
      </w:r>
      <w:r w:rsidR="00AE4231">
        <w:rPr>
          <w:sz w:val="20"/>
          <w:szCs w:val="20"/>
          <w:lang w:val="it-IT"/>
        </w:rPr>
        <w:t xml:space="preserve">€ </w:t>
      </w:r>
      <w:r w:rsidRPr="00AE4231">
        <w:rPr>
          <w:sz w:val="20"/>
          <w:szCs w:val="20"/>
          <w:lang w:val="it-IT"/>
        </w:rPr>
        <w:t>49,00 per persona a notte in camera singola.</w:t>
      </w:r>
    </w:p>
    <w:p w14:paraId="776B6671" w14:textId="2F53D7AA" w:rsidR="00CD65C9" w:rsidRPr="00CD65C9" w:rsidRDefault="00CD65C9" w:rsidP="00CD65C9">
      <w:pPr>
        <w:pStyle w:val="Puntoelenco"/>
        <w:rPr>
          <w:sz w:val="20"/>
          <w:szCs w:val="20"/>
          <w:lang w:val="it-IT"/>
        </w:rPr>
      </w:pPr>
      <w:r w:rsidRPr="00CD65C9">
        <w:rPr>
          <w:sz w:val="20"/>
          <w:szCs w:val="20"/>
          <w:lang w:val="it-IT"/>
        </w:rPr>
        <w:t xml:space="preserve">Supplemento singola Gennaio- Febbraio </w:t>
      </w:r>
      <w:r>
        <w:rPr>
          <w:sz w:val="20"/>
          <w:szCs w:val="20"/>
          <w:lang w:val="it-IT"/>
        </w:rPr>
        <w:t xml:space="preserve">– </w:t>
      </w:r>
      <w:r w:rsidRPr="00CD65C9">
        <w:rPr>
          <w:sz w:val="20"/>
          <w:szCs w:val="20"/>
          <w:lang w:val="it-IT"/>
        </w:rPr>
        <w:t>Marzo</w:t>
      </w:r>
      <w:r>
        <w:rPr>
          <w:sz w:val="20"/>
          <w:szCs w:val="20"/>
          <w:lang w:val="it-IT"/>
        </w:rPr>
        <w:t xml:space="preserve"> – Maggio - Novembre</w:t>
      </w:r>
      <w:r w:rsidRPr="00CD65C9">
        <w:rPr>
          <w:sz w:val="20"/>
          <w:szCs w:val="20"/>
          <w:lang w:val="it-IT"/>
        </w:rPr>
        <w:t xml:space="preserve"> €</w:t>
      </w:r>
      <w:r>
        <w:rPr>
          <w:sz w:val="20"/>
          <w:szCs w:val="20"/>
          <w:lang w:val="it-IT"/>
        </w:rPr>
        <w:t>254</w:t>
      </w:r>
      <w:r w:rsidRPr="00CD65C9">
        <w:rPr>
          <w:sz w:val="20"/>
          <w:szCs w:val="20"/>
          <w:lang w:val="it-IT"/>
        </w:rPr>
        <w:t>, Aprile €</w:t>
      </w:r>
      <w:r>
        <w:rPr>
          <w:sz w:val="20"/>
          <w:szCs w:val="20"/>
          <w:lang w:val="it-IT"/>
        </w:rPr>
        <w:t>222</w:t>
      </w:r>
      <w:r w:rsidRPr="00CD65C9">
        <w:rPr>
          <w:sz w:val="20"/>
          <w:szCs w:val="20"/>
          <w:lang w:val="it-IT"/>
        </w:rPr>
        <w:t>,</w:t>
      </w:r>
      <w:r>
        <w:rPr>
          <w:sz w:val="20"/>
          <w:szCs w:val="20"/>
          <w:lang w:val="it-IT"/>
        </w:rPr>
        <w:t xml:space="preserve"> Giugno – Luglio – Agosto – Settembre € 329, Ottobre € 317</w:t>
      </w:r>
    </w:p>
    <w:p w14:paraId="6C7FB045" w14:textId="77777777" w:rsidR="00CA1D80" w:rsidRPr="00CA1D80" w:rsidRDefault="00CA1D80" w:rsidP="00CA1D80">
      <w:pPr>
        <w:pStyle w:val="Puntoelenco"/>
        <w:rPr>
          <w:sz w:val="20"/>
          <w:szCs w:val="20"/>
        </w:rPr>
      </w:pPr>
      <w:r w:rsidRPr="00CA1D80">
        <w:rPr>
          <w:sz w:val="20"/>
          <w:szCs w:val="20"/>
        </w:rPr>
        <w:t xml:space="preserve">Safari in </w:t>
      </w:r>
      <w:proofErr w:type="spellStart"/>
      <w:r w:rsidRPr="00CA1D80">
        <w:rPr>
          <w:sz w:val="20"/>
          <w:szCs w:val="20"/>
        </w:rPr>
        <w:t>mongolfiera</w:t>
      </w:r>
      <w:proofErr w:type="spellEnd"/>
      <w:r w:rsidRPr="00CA1D80">
        <w:rPr>
          <w:sz w:val="20"/>
          <w:szCs w:val="20"/>
        </w:rPr>
        <w:t>.</w:t>
      </w:r>
    </w:p>
    <w:p w14:paraId="799A31FD" w14:textId="77777777" w:rsidR="00CA1D80" w:rsidRPr="00CA1D80" w:rsidRDefault="00CA1D80" w:rsidP="00CA1D80">
      <w:pPr>
        <w:pStyle w:val="Puntoelenco"/>
        <w:rPr>
          <w:sz w:val="20"/>
          <w:szCs w:val="20"/>
        </w:rPr>
      </w:pPr>
      <w:r w:rsidRPr="00CA1D80">
        <w:rPr>
          <w:sz w:val="20"/>
          <w:szCs w:val="20"/>
        </w:rPr>
        <w:t xml:space="preserve">Visita al </w:t>
      </w:r>
      <w:proofErr w:type="spellStart"/>
      <w:r w:rsidRPr="00CA1D80">
        <w:rPr>
          <w:sz w:val="20"/>
          <w:szCs w:val="20"/>
        </w:rPr>
        <w:t>villaggio</w:t>
      </w:r>
      <w:proofErr w:type="spellEnd"/>
      <w:r w:rsidRPr="00CA1D80">
        <w:rPr>
          <w:sz w:val="20"/>
          <w:szCs w:val="20"/>
        </w:rPr>
        <w:t xml:space="preserve"> Masai.</w:t>
      </w:r>
    </w:p>
    <w:p w14:paraId="3C5841F6" w14:textId="42B3FC52" w:rsidR="00125CA6" w:rsidRDefault="00125CA6" w:rsidP="00125CA6">
      <w:pPr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EXTRA OPZIONALI:</w:t>
      </w:r>
    </w:p>
    <w:p w14:paraId="5D544A12" w14:textId="77777777" w:rsidR="00CA1D80" w:rsidRPr="00CA1D80" w:rsidRDefault="00CA1D80" w:rsidP="00CA1D80">
      <w:pPr>
        <w:pStyle w:val="TableParagraph"/>
        <w:jc w:val="left"/>
        <w:rPr>
          <w:sz w:val="20"/>
          <w:szCs w:val="20"/>
        </w:rPr>
      </w:pPr>
      <w:r w:rsidRPr="00CA1D80">
        <w:rPr>
          <w:b/>
          <w:bCs/>
          <w:sz w:val="20"/>
          <w:szCs w:val="20"/>
        </w:rPr>
        <w:t>Lake Nakuru Sopa Lodge</w:t>
      </w:r>
    </w:p>
    <w:p w14:paraId="05AA816A" w14:textId="262B9544" w:rsidR="00CA1D80" w:rsidRPr="00CA1D80" w:rsidRDefault="00CA1D80" w:rsidP="00CA1D80">
      <w:pPr>
        <w:pStyle w:val="TableParagraph"/>
        <w:numPr>
          <w:ilvl w:val="0"/>
          <w:numId w:val="32"/>
        </w:numPr>
        <w:jc w:val="left"/>
        <w:rPr>
          <w:sz w:val="20"/>
          <w:szCs w:val="20"/>
        </w:rPr>
      </w:pPr>
      <w:r w:rsidRPr="00CA1D80">
        <w:rPr>
          <w:sz w:val="20"/>
          <w:szCs w:val="20"/>
        </w:rPr>
        <w:t>Cena barbecue tradizionale "</w:t>
      </w:r>
      <w:proofErr w:type="spellStart"/>
      <w:r w:rsidRPr="00CA1D80">
        <w:rPr>
          <w:sz w:val="20"/>
          <w:szCs w:val="20"/>
        </w:rPr>
        <w:t>Koroga</w:t>
      </w:r>
      <w:proofErr w:type="spellEnd"/>
      <w:r w:rsidRPr="00CA1D80">
        <w:rPr>
          <w:sz w:val="20"/>
          <w:szCs w:val="20"/>
        </w:rPr>
        <w:t>" (minimo 6 partecipanti): </w:t>
      </w:r>
      <w:r w:rsidR="00AE4231">
        <w:rPr>
          <w:sz w:val="20"/>
          <w:szCs w:val="20"/>
        </w:rPr>
        <w:t>€</w:t>
      </w:r>
      <w:r w:rsidRPr="00CA1D80">
        <w:rPr>
          <w:sz w:val="20"/>
          <w:szCs w:val="20"/>
        </w:rPr>
        <w:t xml:space="preserve"> 30,00 per persona.</w:t>
      </w:r>
    </w:p>
    <w:p w14:paraId="7933700F" w14:textId="2BC2A15D" w:rsidR="00CA1D80" w:rsidRPr="00CA1D80" w:rsidRDefault="00CA1D80" w:rsidP="00CA1D80">
      <w:pPr>
        <w:pStyle w:val="TableParagraph"/>
        <w:numPr>
          <w:ilvl w:val="0"/>
          <w:numId w:val="32"/>
        </w:numPr>
        <w:jc w:val="left"/>
        <w:rPr>
          <w:sz w:val="20"/>
          <w:szCs w:val="20"/>
        </w:rPr>
      </w:pPr>
      <w:r w:rsidRPr="00CA1D80">
        <w:rPr>
          <w:sz w:val="20"/>
          <w:szCs w:val="20"/>
        </w:rPr>
        <w:t>Passeggiata naturalistica guidata e birdwatching all'interno della struttura (1 ora, minimo 2 partecipanti): </w:t>
      </w:r>
      <w:r w:rsidR="00AE4231">
        <w:rPr>
          <w:sz w:val="20"/>
          <w:szCs w:val="20"/>
        </w:rPr>
        <w:t>€</w:t>
      </w:r>
      <w:r w:rsidRPr="00CA1D80">
        <w:rPr>
          <w:sz w:val="20"/>
          <w:szCs w:val="20"/>
        </w:rPr>
        <w:t>18,00 per persona.</w:t>
      </w:r>
    </w:p>
    <w:p w14:paraId="455EE443" w14:textId="77777777" w:rsidR="00CA1D80" w:rsidRPr="00CA1D80" w:rsidRDefault="00CA1D80" w:rsidP="00CA1D80">
      <w:pPr>
        <w:pStyle w:val="TableParagraph"/>
        <w:numPr>
          <w:ilvl w:val="0"/>
          <w:numId w:val="32"/>
        </w:numPr>
        <w:jc w:val="left"/>
        <w:rPr>
          <w:sz w:val="20"/>
          <w:szCs w:val="20"/>
        </w:rPr>
      </w:pPr>
      <w:r w:rsidRPr="00CA1D80">
        <w:rPr>
          <w:sz w:val="20"/>
          <w:szCs w:val="20"/>
        </w:rPr>
        <w:t>Esibizione di una band dal vivo: quotazione su richiesta.</w:t>
      </w:r>
    </w:p>
    <w:p w14:paraId="6467BF12" w14:textId="77777777" w:rsidR="00CA1D80" w:rsidRPr="00CA1D80" w:rsidRDefault="00CA1D80" w:rsidP="00CA1D80">
      <w:pPr>
        <w:pStyle w:val="TableParagraph"/>
        <w:jc w:val="left"/>
        <w:rPr>
          <w:sz w:val="20"/>
          <w:szCs w:val="20"/>
        </w:rPr>
      </w:pPr>
      <w:r w:rsidRPr="00CA1D80">
        <w:rPr>
          <w:b/>
          <w:bCs/>
          <w:sz w:val="20"/>
          <w:szCs w:val="20"/>
        </w:rPr>
        <w:t>Mara Sopa Lodge</w:t>
      </w:r>
    </w:p>
    <w:p w14:paraId="7B1A027B" w14:textId="15F9611D" w:rsidR="00CA1D80" w:rsidRPr="00CA1D80" w:rsidRDefault="00CA1D80" w:rsidP="00CA1D80">
      <w:pPr>
        <w:pStyle w:val="TableParagraph"/>
        <w:numPr>
          <w:ilvl w:val="0"/>
          <w:numId w:val="33"/>
        </w:numPr>
        <w:jc w:val="left"/>
        <w:rPr>
          <w:sz w:val="20"/>
          <w:szCs w:val="20"/>
        </w:rPr>
      </w:pPr>
      <w:r w:rsidRPr="00CA1D80">
        <w:rPr>
          <w:sz w:val="20"/>
          <w:szCs w:val="20"/>
        </w:rPr>
        <w:t>Safari in mongolfiera sul Masai Mara: </w:t>
      </w:r>
      <w:r w:rsidR="00AE4231">
        <w:rPr>
          <w:sz w:val="20"/>
          <w:szCs w:val="20"/>
        </w:rPr>
        <w:t>€</w:t>
      </w:r>
      <w:r w:rsidRPr="00CA1D80">
        <w:rPr>
          <w:sz w:val="20"/>
          <w:szCs w:val="20"/>
        </w:rPr>
        <w:t xml:space="preserve"> 500,00 per persona.</w:t>
      </w:r>
    </w:p>
    <w:p w14:paraId="2FDE2CEF" w14:textId="38255F16" w:rsidR="00CA1D80" w:rsidRPr="00CA1D80" w:rsidRDefault="00CA1D80" w:rsidP="00CA1D80">
      <w:pPr>
        <w:pStyle w:val="TableParagraph"/>
        <w:numPr>
          <w:ilvl w:val="0"/>
          <w:numId w:val="33"/>
        </w:numPr>
        <w:jc w:val="left"/>
        <w:rPr>
          <w:sz w:val="20"/>
          <w:szCs w:val="20"/>
        </w:rPr>
      </w:pPr>
      <w:r w:rsidRPr="00CA1D80">
        <w:rPr>
          <w:sz w:val="20"/>
          <w:szCs w:val="20"/>
        </w:rPr>
        <w:t xml:space="preserve">Aperitivo con selezione di bevande e </w:t>
      </w:r>
      <w:proofErr w:type="spellStart"/>
      <w:r w:rsidRPr="00CA1D80">
        <w:rPr>
          <w:sz w:val="20"/>
          <w:szCs w:val="20"/>
        </w:rPr>
        <w:t>canapé</w:t>
      </w:r>
      <w:proofErr w:type="spellEnd"/>
      <w:r w:rsidRPr="00CA1D80">
        <w:rPr>
          <w:sz w:val="20"/>
          <w:szCs w:val="20"/>
        </w:rPr>
        <w:t xml:space="preserve"> caldi e freddi presso l'</w:t>
      </w:r>
      <w:proofErr w:type="spellStart"/>
      <w:r w:rsidRPr="00CA1D80">
        <w:rPr>
          <w:sz w:val="20"/>
          <w:szCs w:val="20"/>
        </w:rPr>
        <w:t>Ol</w:t>
      </w:r>
      <w:proofErr w:type="spellEnd"/>
      <w:r w:rsidRPr="00CA1D80">
        <w:rPr>
          <w:sz w:val="20"/>
          <w:szCs w:val="20"/>
        </w:rPr>
        <w:t xml:space="preserve"> </w:t>
      </w:r>
      <w:proofErr w:type="spellStart"/>
      <w:r w:rsidRPr="00CA1D80">
        <w:rPr>
          <w:sz w:val="20"/>
          <w:szCs w:val="20"/>
        </w:rPr>
        <w:t>Murran</w:t>
      </w:r>
      <w:proofErr w:type="spellEnd"/>
      <w:r w:rsidRPr="00CA1D80">
        <w:rPr>
          <w:sz w:val="20"/>
          <w:szCs w:val="20"/>
        </w:rPr>
        <w:t xml:space="preserve"> Bar/Deck (1 ora): </w:t>
      </w:r>
      <w:r w:rsidR="00AE4231">
        <w:rPr>
          <w:sz w:val="20"/>
          <w:szCs w:val="20"/>
        </w:rPr>
        <w:t>€</w:t>
      </w:r>
      <w:r w:rsidRPr="00CA1D80">
        <w:rPr>
          <w:sz w:val="20"/>
          <w:szCs w:val="20"/>
        </w:rPr>
        <w:t xml:space="preserve"> 85,00 per persona.</w:t>
      </w:r>
    </w:p>
    <w:p w14:paraId="796E973A" w14:textId="5364BEEA" w:rsidR="00CA1D80" w:rsidRPr="00CA1D80" w:rsidRDefault="00CA1D80" w:rsidP="00CA1D80">
      <w:pPr>
        <w:pStyle w:val="TableParagraph"/>
        <w:numPr>
          <w:ilvl w:val="0"/>
          <w:numId w:val="33"/>
        </w:numPr>
        <w:jc w:val="left"/>
        <w:rPr>
          <w:sz w:val="20"/>
          <w:szCs w:val="20"/>
        </w:rPr>
      </w:pPr>
      <w:r w:rsidRPr="00CA1D80">
        <w:rPr>
          <w:sz w:val="20"/>
          <w:szCs w:val="20"/>
        </w:rPr>
        <w:t>Colazione nella savana con champagne (minimo 6 partecipanti): </w:t>
      </w:r>
      <w:r w:rsidR="00AE4231">
        <w:rPr>
          <w:sz w:val="20"/>
          <w:szCs w:val="20"/>
        </w:rPr>
        <w:t xml:space="preserve">€ </w:t>
      </w:r>
      <w:r w:rsidRPr="00CA1D80">
        <w:rPr>
          <w:sz w:val="20"/>
          <w:szCs w:val="20"/>
        </w:rPr>
        <w:t>72,00 per persona.</w:t>
      </w:r>
    </w:p>
    <w:p w14:paraId="22AC7413" w14:textId="36F24C83" w:rsidR="00CA1D80" w:rsidRPr="00CA1D80" w:rsidRDefault="00CA1D80" w:rsidP="00CA1D80">
      <w:pPr>
        <w:pStyle w:val="TableParagraph"/>
        <w:numPr>
          <w:ilvl w:val="0"/>
          <w:numId w:val="33"/>
        </w:numPr>
        <w:jc w:val="left"/>
        <w:rPr>
          <w:sz w:val="20"/>
          <w:szCs w:val="20"/>
        </w:rPr>
      </w:pPr>
      <w:r w:rsidRPr="00CA1D80">
        <w:rPr>
          <w:sz w:val="20"/>
          <w:szCs w:val="20"/>
        </w:rPr>
        <w:t>Colazione nella savana (minimo 6 partecipanti): </w:t>
      </w:r>
      <w:r w:rsidR="00AE4231">
        <w:rPr>
          <w:sz w:val="20"/>
          <w:szCs w:val="20"/>
        </w:rPr>
        <w:t>€</w:t>
      </w:r>
      <w:r w:rsidRPr="00CA1D80">
        <w:rPr>
          <w:sz w:val="20"/>
          <w:szCs w:val="20"/>
        </w:rPr>
        <w:t xml:space="preserve"> 52,00 per persona.</w:t>
      </w:r>
    </w:p>
    <w:p w14:paraId="4CEDB4E0" w14:textId="7F0D7097" w:rsidR="00CA1D80" w:rsidRPr="00CA1D80" w:rsidRDefault="00CA1D80" w:rsidP="00CA1D80">
      <w:pPr>
        <w:pStyle w:val="TableParagraph"/>
        <w:numPr>
          <w:ilvl w:val="0"/>
          <w:numId w:val="33"/>
        </w:numPr>
        <w:jc w:val="left"/>
        <w:rPr>
          <w:sz w:val="20"/>
          <w:szCs w:val="20"/>
        </w:rPr>
      </w:pPr>
      <w:r w:rsidRPr="00CA1D80">
        <w:rPr>
          <w:sz w:val="20"/>
          <w:szCs w:val="20"/>
        </w:rPr>
        <w:t>Colazione o cena tradizionale nel Boma (minimo 6 partecipanti): </w:t>
      </w:r>
      <w:r w:rsidR="00AE4231">
        <w:rPr>
          <w:sz w:val="20"/>
          <w:szCs w:val="20"/>
        </w:rPr>
        <w:t>€</w:t>
      </w:r>
      <w:r w:rsidRPr="00CA1D80">
        <w:rPr>
          <w:sz w:val="20"/>
          <w:szCs w:val="20"/>
        </w:rPr>
        <w:t xml:space="preserve"> 36,00 per persona.</w:t>
      </w:r>
    </w:p>
    <w:p w14:paraId="5640C326" w14:textId="7F2ED217" w:rsidR="00CA1D80" w:rsidRPr="00CA1D80" w:rsidRDefault="00CA1D80" w:rsidP="00CA1D80">
      <w:pPr>
        <w:pStyle w:val="TableParagraph"/>
        <w:numPr>
          <w:ilvl w:val="0"/>
          <w:numId w:val="33"/>
        </w:numPr>
        <w:jc w:val="left"/>
        <w:rPr>
          <w:sz w:val="20"/>
          <w:szCs w:val="20"/>
        </w:rPr>
      </w:pPr>
      <w:r w:rsidRPr="00CA1D80">
        <w:rPr>
          <w:sz w:val="20"/>
          <w:szCs w:val="20"/>
        </w:rPr>
        <w:t>Cena nella savana con intrattenimento Maasai e tradizionali </w:t>
      </w:r>
      <w:proofErr w:type="spellStart"/>
      <w:r w:rsidRPr="00CA1D80">
        <w:rPr>
          <w:i/>
          <w:iCs/>
          <w:sz w:val="20"/>
          <w:szCs w:val="20"/>
        </w:rPr>
        <w:t>Shuka</w:t>
      </w:r>
      <w:proofErr w:type="spellEnd"/>
      <w:r w:rsidRPr="00CA1D80">
        <w:rPr>
          <w:sz w:val="20"/>
          <w:szCs w:val="20"/>
        </w:rPr>
        <w:t> (minimo 6 partecipanti): </w:t>
      </w:r>
      <w:r w:rsidR="00AE4231">
        <w:rPr>
          <w:sz w:val="20"/>
          <w:szCs w:val="20"/>
        </w:rPr>
        <w:t>€</w:t>
      </w:r>
      <w:r w:rsidRPr="00CA1D80">
        <w:rPr>
          <w:sz w:val="20"/>
          <w:szCs w:val="20"/>
        </w:rPr>
        <w:t xml:space="preserve"> 88,00 per persona.</w:t>
      </w:r>
    </w:p>
    <w:p w14:paraId="0D8B777A" w14:textId="7BD1ABBF" w:rsidR="00CA1D80" w:rsidRPr="00CA1D80" w:rsidRDefault="00CA1D80" w:rsidP="00CA1D80">
      <w:pPr>
        <w:pStyle w:val="TableParagraph"/>
        <w:numPr>
          <w:ilvl w:val="0"/>
          <w:numId w:val="33"/>
        </w:numPr>
        <w:jc w:val="left"/>
        <w:rPr>
          <w:sz w:val="20"/>
          <w:szCs w:val="20"/>
        </w:rPr>
      </w:pPr>
      <w:r w:rsidRPr="00CA1D80">
        <w:rPr>
          <w:sz w:val="20"/>
          <w:szCs w:val="20"/>
        </w:rPr>
        <w:t>Cena nella savana (minimo 6 partecipanti): </w:t>
      </w:r>
      <w:r w:rsidR="00AE4231">
        <w:rPr>
          <w:sz w:val="20"/>
          <w:szCs w:val="20"/>
        </w:rPr>
        <w:t>€</w:t>
      </w:r>
      <w:r w:rsidRPr="00CA1D80">
        <w:rPr>
          <w:sz w:val="20"/>
          <w:szCs w:val="20"/>
        </w:rPr>
        <w:t xml:space="preserve"> 72,00 per persona.</w:t>
      </w:r>
    </w:p>
    <w:p w14:paraId="3A7341A9" w14:textId="3F475231" w:rsidR="00CA1D80" w:rsidRPr="00CA1D80" w:rsidRDefault="00CA1D80" w:rsidP="00CA1D80">
      <w:pPr>
        <w:pStyle w:val="TableParagraph"/>
        <w:numPr>
          <w:ilvl w:val="0"/>
          <w:numId w:val="33"/>
        </w:numPr>
        <w:jc w:val="left"/>
        <w:rPr>
          <w:sz w:val="20"/>
          <w:szCs w:val="20"/>
        </w:rPr>
      </w:pPr>
      <w:r w:rsidRPr="00CA1D80">
        <w:rPr>
          <w:sz w:val="20"/>
          <w:szCs w:val="20"/>
        </w:rPr>
        <w:t>Cena privata presso il falò (minimo 2 partecipanti): </w:t>
      </w:r>
      <w:r w:rsidR="00AE4231">
        <w:rPr>
          <w:sz w:val="20"/>
          <w:szCs w:val="20"/>
        </w:rPr>
        <w:t>€</w:t>
      </w:r>
      <w:r w:rsidRPr="00CA1D80">
        <w:rPr>
          <w:sz w:val="20"/>
          <w:szCs w:val="20"/>
        </w:rPr>
        <w:t xml:space="preserve"> 26,00 per persona.</w:t>
      </w:r>
    </w:p>
    <w:p w14:paraId="72AACF07" w14:textId="0C5DE20F" w:rsidR="00CA1D80" w:rsidRDefault="00CA1D80" w:rsidP="00CA1D80">
      <w:pPr>
        <w:pStyle w:val="TableParagraph"/>
        <w:numPr>
          <w:ilvl w:val="0"/>
          <w:numId w:val="33"/>
        </w:numPr>
        <w:jc w:val="left"/>
        <w:rPr>
          <w:sz w:val="20"/>
          <w:szCs w:val="20"/>
        </w:rPr>
      </w:pPr>
      <w:r w:rsidRPr="00CA1D80">
        <w:rPr>
          <w:sz w:val="20"/>
          <w:szCs w:val="20"/>
        </w:rPr>
        <w:t>Aperitivo al tramonto (</w:t>
      </w:r>
      <w:proofErr w:type="spellStart"/>
      <w:r w:rsidRPr="00CA1D80">
        <w:rPr>
          <w:i/>
          <w:iCs/>
          <w:sz w:val="20"/>
          <w:szCs w:val="20"/>
        </w:rPr>
        <w:t>Sundowner</w:t>
      </w:r>
      <w:proofErr w:type="spellEnd"/>
      <w:r w:rsidRPr="00CA1D80">
        <w:rPr>
          <w:sz w:val="20"/>
          <w:szCs w:val="20"/>
        </w:rPr>
        <w:t>) (minimo 6 partecipanti): </w:t>
      </w:r>
      <w:r w:rsidR="00AE4231">
        <w:rPr>
          <w:sz w:val="20"/>
          <w:szCs w:val="20"/>
        </w:rPr>
        <w:t xml:space="preserve">€ </w:t>
      </w:r>
      <w:r w:rsidRPr="00CA1D80">
        <w:rPr>
          <w:sz w:val="20"/>
          <w:szCs w:val="20"/>
        </w:rPr>
        <w:t>52,00 per persona.</w:t>
      </w:r>
    </w:p>
    <w:p w14:paraId="20A92AB5" w14:textId="77777777" w:rsidR="00AE4231" w:rsidRDefault="00AE4231" w:rsidP="00AE4231">
      <w:pPr>
        <w:pStyle w:val="TableParagraph"/>
        <w:jc w:val="left"/>
        <w:rPr>
          <w:sz w:val="20"/>
          <w:szCs w:val="20"/>
        </w:rPr>
      </w:pPr>
    </w:p>
    <w:p w14:paraId="41710192" w14:textId="3DE69A55" w:rsidR="00AE4231" w:rsidRPr="00AE4231" w:rsidRDefault="00AE4231" w:rsidP="00AE4231">
      <w:pPr>
        <w:pStyle w:val="TableParagraph"/>
        <w:jc w:val="left"/>
        <w:rPr>
          <w:b/>
          <w:bCs/>
          <w:sz w:val="20"/>
          <w:szCs w:val="20"/>
        </w:rPr>
      </w:pPr>
      <w:r w:rsidRPr="00AE4231">
        <w:rPr>
          <w:b/>
          <w:bCs/>
          <w:sz w:val="20"/>
          <w:szCs w:val="20"/>
        </w:rPr>
        <w:t xml:space="preserve">POSSIBILITÀ DI </w:t>
      </w:r>
      <w:r w:rsidRPr="00AE4231">
        <w:rPr>
          <w:b/>
          <w:bCs/>
          <w:sz w:val="20"/>
          <w:szCs w:val="20"/>
          <w:u w:val="single"/>
        </w:rPr>
        <w:t>ESTENSIONE MARE</w:t>
      </w:r>
      <w:r w:rsidRPr="00AE4231">
        <w:rPr>
          <w:b/>
          <w:bCs/>
          <w:sz w:val="20"/>
          <w:szCs w:val="20"/>
        </w:rPr>
        <w:t xml:space="preserve"> SU RICHIESTA</w:t>
      </w:r>
    </w:p>
    <w:p w14:paraId="2191C299" w14:textId="77777777" w:rsidR="00125CA6" w:rsidRDefault="00125CA6" w:rsidP="00125CA6">
      <w:pPr>
        <w:pStyle w:val="TableParagraph"/>
        <w:ind w:left="0"/>
        <w:jc w:val="left"/>
        <w:rPr>
          <w:bCs/>
          <w:sz w:val="20"/>
          <w:szCs w:val="20"/>
        </w:rPr>
      </w:pPr>
    </w:p>
    <w:p w14:paraId="60FE437C" w14:textId="77777777" w:rsidR="00540F4D" w:rsidRPr="008F1948" w:rsidRDefault="00540F4D" w:rsidP="00125CA6">
      <w:pPr>
        <w:pBdr>
          <w:bottom w:val="single" w:sz="18" w:space="1" w:color="00B0F0"/>
        </w:pBdr>
        <w:spacing w:after="0"/>
        <w:ind w:right="-401"/>
        <w:rPr>
          <w:rFonts w:cs="Arial"/>
          <w:b/>
          <w:szCs w:val="28"/>
        </w:rPr>
      </w:pPr>
      <w:r w:rsidRPr="008F1948">
        <w:rPr>
          <w:rFonts w:cs="Arial"/>
          <w:b/>
          <w:szCs w:val="28"/>
        </w:rPr>
        <w:t>PROGRAMMA</w:t>
      </w:r>
    </w:p>
    <w:p w14:paraId="5900D861" w14:textId="6476B60C" w:rsidR="00FC02FE" w:rsidRPr="00B32A41" w:rsidRDefault="00FC02FE" w:rsidP="00FC02FE">
      <w:pPr>
        <w:pStyle w:val="Default"/>
        <w:rPr>
          <w:rFonts w:asciiTheme="minorHAnsi" w:hAnsiTheme="minorHAnsi" w:cstheme="minorHAnsi"/>
          <w:b/>
          <w:bCs/>
          <w:color w:val="00AFEF"/>
        </w:rPr>
      </w:pPr>
      <w:r w:rsidRPr="00B32A41">
        <w:rPr>
          <w:rFonts w:asciiTheme="minorHAnsi" w:hAnsiTheme="minorHAnsi" w:cstheme="minorHAnsi"/>
          <w:b/>
          <w:bCs/>
          <w:color w:val="00AFEF"/>
        </w:rPr>
        <w:t>GIORNO 1-</w:t>
      </w:r>
      <w:r w:rsidR="00D57B94" w:rsidRPr="00B32A41">
        <w:rPr>
          <w:rFonts w:asciiTheme="minorHAnsi" w:hAnsiTheme="minorHAnsi" w:cstheme="minorHAnsi"/>
          <w:b/>
          <w:bCs/>
          <w:color w:val="00AFEF"/>
        </w:rPr>
        <w:t xml:space="preserve">ITALIA </w:t>
      </w:r>
      <w:r w:rsidR="002C2CA7">
        <w:rPr>
          <w:rFonts w:asciiTheme="minorHAnsi" w:hAnsiTheme="minorHAnsi" w:cstheme="minorHAnsi"/>
          <w:b/>
          <w:bCs/>
          <w:color w:val="00AFEF"/>
        </w:rPr>
        <w:t xml:space="preserve">– NAIROBI </w:t>
      </w:r>
    </w:p>
    <w:p w14:paraId="3C5E547E" w14:textId="7A991604" w:rsidR="0048494A" w:rsidRPr="0048494A" w:rsidRDefault="0048494A" w:rsidP="0048494A">
      <w:pPr>
        <w:pStyle w:val="Default"/>
        <w:rPr>
          <w:rFonts w:eastAsia="Calibri"/>
          <w:sz w:val="20"/>
          <w:szCs w:val="20"/>
        </w:rPr>
      </w:pPr>
      <w:r w:rsidRPr="0048494A">
        <w:rPr>
          <w:rFonts w:eastAsia="Calibri"/>
          <w:sz w:val="20"/>
          <w:szCs w:val="20"/>
        </w:rPr>
        <w:t>Arrivo all'Aeroporto Internazionale Jomo Kenyatta di Nairobi, incontro con il rappresentante locale e assistenza. Trasferimento presso il </w:t>
      </w:r>
      <w:proofErr w:type="spellStart"/>
      <w:r w:rsidRPr="0048494A">
        <w:rPr>
          <w:rFonts w:eastAsia="Calibri"/>
          <w:sz w:val="20"/>
          <w:szCs w:val="20"/>
        </w:rPr>
        <w:t>Sarova</w:t>
      </w:r>
      <w:proofErr w:type="spellEnd"/>
      <w:r w:rsidRPr="0048494A">
        <w:rPr>
          <w:rFonts w:eastAsia="Calibri"/>
          <w:sz w:val="20"/>
          <w:szCs w:val="20"/>
        </w:rPr>
        <w:t xml:space="preserve"> </w:t>
      </w:r>
      <w:proofErr w:type="spellStart"/>
      <w:r w:rsidRPr="0048494A">
        <w:rPr>
          <w:rFonts w:eastAsia="Calibri"/>
          <w:sz w:val="20"/>
          <w:szCs w:val="20"/>
        </w:rPr>
        <w:t>Panafric</w:t>
      </w:r>
      <w:proofErr w:type="spellEnd"/>
      <w:r w:rsidRPr="0048494A">
        <w:rPr>
          <w:rFonts w:eastAsia="Calibri"/>
          <w:sz w:val="20"/>
          <w:szCs w:val="20"/>
        </w:rPr>
        <w:t xml:space="preserve"> Hotel e sistemazione nelle camere riservate. Resto della giornata a disposizione per relax o attività individuali. Cena libera.</w:t>
      </w:r>
      <w:r w:rsidRPr="0048494A">
        <w:rPr>
          <w:rFonts w:eastAsia="Calibri"/>
          <w:sz w:val="20"/>
          <w:szCs w:val="20"/>
        </w:rPr>
        <w:br/>
        <w:t>Pernottamento: </w:t>
      </w:r>
      <w:proofErr w:type="spellStart"/>
      <w:r w:rsidRPr="0048494A">
        <w:rPr>
          <w:rFonts w:eastAsia="Calibri"/>
          <w:sz w:val="20"/>
          <w:szCs w:val="20"/>
        </w:rPr>
        <w:t>Sarova</w:t>
      </w:r>
      <w:proofErr w:type="spellEnd"/>
      <w:r w:rsidRPr="0048494A">
        <w:rPr>
          <w:rFonts w:eastAsia="Calibri"/>
          <w:sz w:val="20"/>
          <w:szCs w:val="20"/>
        </w:rPr>
        <w:t xml:space="preserve"> </w:t>
      </w:r>
      <w:proofErr w:type="spellStart"/>
      <w:r w:rsidRPr="0048494A">
        <w:rPr>
          <w:rFonts w:eastAsia="Calibri"/>
          <w:sz w:val="20"/>
          <w:szCs w:val="20"/>
        </w:rPr>
        <w:t>Panafric</w:t>
      </w:r>
      <w:proofErr w:type="spellEnd"/>
      <w:r w:rsidRPr="0048494A">
        <w:rPr>
          <w:rFonts w:eastAsia="Calibri"/>
          <w:sz w:val="20"/>
          <w:szCs w:val="20"/>
        </w:rPr>
        <w:t xml:space="preserve"> Hotel – Nairobi.</w:t>
      </w:r>
    </w:p>
    <w:p w14:paraId="5F035B0D" w14:textId="5C6A4239" w:rsidR="00F162D6" w:rsidRPr="009462A9" w:rsidRDefault="00227283" w:rsidP="00227283">
      <w:pPr>
        <w:pStyle w:val="Default"/>
        <w:rPr>
          <w:rFonts w:ascii="Calibri Light" w:hAnsi="Calibri Light" w:cs="Calibri Light"/>
          <w:sz w:val="22"/>
          <w:szCs w:val="22"/>
        </w:rPr>
      </w:pPr>
      <w:r w:rsidRPr="009462A9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GIORNO </w:t>
      </w:r>
      <w:r w:rsidR="00FC02FE" w:rsidRPr="009462A9">
        <w:rPr>
          <w:rFonts w:asciiTheme="minorHAnsi" w:hAnsiTheme="minorHAnsi" w:cstheme="minorHAnsi"/>
          <w:b/>
          <w:bCs/>
          <w:color w:val="00AFEF"/>
          <w:sz w:val="22"/>
          <w:szCs w:val="22"/>
        </w:rPr>
        <w:t>2</w:t>
      </w:r>
      <w:r w:rsidR="00EF6259" w:rsidRPr="009462A9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- </w:t>
      </w:r>
      <w:r w:rsidR="0048494A">
        <w:rPr>
          <w:rFonts w:asciiTheme="minorHAnsi" w:hAnsiTheme="minorHAnsi" w:cstheme="minorHAnsi"/>
          <w:b/>
          <w:bCs/>
          <w:color w:val="00AFEF"/>
          <w:sz w:val="22"/>
          <w:szCs w:val="22"/>
        </w:rPr>
        <w:t>NAIROBI – ARBEDARE REGION</w:t>
      </w:r>
    </w:p>
    <w:p w14:paraId="52580E80" w14:textId="77777777" w:rsidR="0048494A" w:rsidRPr="0048494A" w:rsidRDefault="0048494A" w:rsidP="0048494A">
      <w:pPr>
        <w:pStyle w:val="Default"/>
        <w:rPr>
          <w:rFonts w:cstheme="minorHAnsi"/>
          <w:sz w:val="20"/>
          <w:szCs w:val="20"/>
        </w:rPr>
      </w:pPr>
      <w:r w:rsidRPr="0048494A">
        <w:rPr>
          <w:rFonts w:cstheme="minorHAnsi"/>
          <w:sz w:val="20"/>
          <w:szCs w:val="20"/>
        </w:rPr>
        <w:t>Prima colazione in hotel e partenza verso la suggestiva regione di </w:t>
      </w:r>
      <w:proofErr w:type="spellStart"/>
      <w:r w:rsidRPr="0048494A">
        <w:rPr>
          <w:rFonts w:cstheme="minorHAnsi"/>
          <w:sz w:val="20"/>
          <w:szCs w:val="20"/>
        </w:rPr>
        <w:t>Aberdare</w:t>
      </w:r>
      <w:proofErr w:type="spellEnd"/>
      <w:r w:rsidRPr="0048494A">
        <w:rPr>
          <w:rFonts w:cstheme="minorHAnsi"/>
          <w:sz w:val="20"/>
          <w:szCs w:val="20"/>
        </w:rPr>
        <w:t xml:space="preserve">, una delle aree montuose più spettacolari del Kenya, caratterizzata da fitte foreste, cascate, colline avvolte dalla nebbia e una ricchissima fauna selvatica. Il Parco Nazionale di </w:t>
      </w:r>
      <w:proofErr w:type="spellStart"/>
      <w:r w:rsidRPr="0048494A">
        <w:rPr>
          <w:rFonts w:cstheme="minorHAnsi"/>
          <w:sz w:val="20"/>
          <w:szCs w:val="20"/>
        </w:rPr>
        <w:t>Aberdare</w:t>
      </w:r>
      <w:proofErr w:type="spellEnd"/>
      <w:r w:rsidRPr="0048494A">
        <w:rPr>
          <w:rFonts w:cstheme="minorHAnsi"/>
          <w:sz w:val="20"/>
          <w:szCs w:val="20"/>
        </w:rPr>
        <w:t xml:space="preserve"> ospita elefanti, bufali, rinoceronti neri, leopardi, iene maculate e numerose specie di uccelli.</w:t>
      </w:r>
    </w:p>
    <w:p w14:paraId="173130D9" w14:textId="77777777" w:rsidR="0048494A" w:rsidRPr="0048494A" w:rsidRDefault="0048494A" w:rsidP="0048494A">
      <w:pPr>
        <w:pStyle w:val="Default"/>
        <w:rPr>
          <w:rFonts w:cstheme="minorHAnsi"/>
          <w:sz w:val="20"/>
          <w:szCs w:val="20"/>
        </w:rPr>
      </w:pPr>
      <w:r w:rsidRPr="0048494A">
        <w:rPr>
          <w:rFonts w:cstheme="minorHAnsi"/>
          <w:sz w:val="20"/>
          <w:szCs w:val="20"/>
        </w:rPr>
        <w:t>Arrivo all'</w:t>
      </w:r>
      <w:proofErr w:type="spellStart"/>
      <w:r w:rsidRPr="0048494A">
        <w:rPr>
          <w:rFonts w:cstheme="minorHAnsi"/>
          <w:sz w:val="20"/>
          <w:szCs w:val="20"/>
        </w:rPr>
        <w:t>Aberdare</w:t>
      </w:r>
      <w:proofErr w:type="spellEnd"/>
      <w:r w:rsidRPr="0048494A">
        <w:rPr>
          <w:rFonts w:cstheme="minorHAnsi"/>
          <w:sz w:val="20"/>
          <w:szCs w:val="20"/>
        </w:rPr>
        <w:t xml:space="preserve"> Country Club per il pranzo e, nel pomeriggio, trasferimento al celebre The Ark Lodge.</w:t>
      </w:r>
    </w:p>
    <w:p w14:paraId="552BC155" w14:textId="77777777" w:rsidR="0048494A" w:rsidRPr="0048494A" w:rsidRDefault="0048494A" w:rsidP="0048494A">
      <w:pPr>
        <w:pStyle w:val="Default"/>
        <w:rPr>
          <w:rFonts w:cstheme="minorHAnsi"/>
          <w:sz w:val="20"/>
          <w:szCs w:val="20"/>
        </w:rPr>
      </w:pPr>
      <w:r w:rsidRPr="0048494A">
        <w:rPr>
          <w:rFonts w:cstheme="minorHAnsi"/>
          <w:sz w:val="20"/>
          <w:szCs w:val="20"/>
        </w:rPr>
        <w:t>Costruito ispirandosi all'Arca di Noè, il lodge domina una pozza d'acqua illuminata e una salina naturale frequentate continuamente dagli animali selvatici. Grazie alle terrazze panoramiche, ai balconi e alle confortevoli aree lounge, sarà possibile osservare da vicino la fauna nel suo habitat naturale, vivendo un'esperienza safari davvero unica.</w:t>
      </w:r>
    </w:p>
    <w:p w14:paraId="0AA4C52E" w14:textId="77777777" w:rsidR="0048494A" w:rsidRPr="0048494A" w:rsidRDefault="0048494A" w:rsidP="0048494A">
      <w:pPr>
        <w:pStyle w:val="Default"/>
        <w:rPr>
          <w:rFonts w:cstheme="minorHAnsi"/>
          <w:sz w:val="20"/>
          <w:szCs w:val="20"/>
        </w:rPr>
      </w:pPr>
      <w:r w:rsidRPr="0048494A">
        <w:rPr>
          <w:rFonts w:cstheme="minorHAnsi"/>
          <w:sz w:val="20"/>
          <w:szCs w:val="20"/>
        </w:rPr>
        <w:t>Cena e pernottamento al lodge.</w:t>
      </w:r>
    </w:p>
    <w:p w14:paraId="6E2D2D61" w14:textId="77777777" w:rsidR="0048494A" w:rsidRPr="0048494A" w:rsidRDefault="0048494A" w:rsidP="0048494A">
      <w:pPr>
        <w:pStyle w:val="Default"/>
        <w:rPr>
          <w:rFonts w:cstheme="minorHAnsi"/>
          <w:sz w:val="20"/>
          <w:szCs w:val="20"/>
        </w:rPr>
      </w:pPr>
      <w:r w:rsidRPr="0048494A">
        <w:rPr>
          <w:rFonts w:cstheme="minorHAnsi"/>
          <w:sz w:val="20"/>
          <w:szCs w:val="20"/>
        </w:rPr>
        <w:t>Pasti:</w:t>
      </w:r>
    </w:p>
    <w:p w14:paraId="5632E0DE" w14:textId="77777777" w:rsidR="0048494A" w:rsidRPr="0048494A" w:rsidRDefault="0048494A" w:rsidP="0048494A">
      <w:pPr>
        <w:pStyle w:val="Default"/>
        <w:numPr>
          <w:ilvl w:val="0"/>
          <w:numId w:val="36"/>
        </w:numPr>
        <w:rPr>
          <w:rFonts w:cstheme="minorHAnsi"/>
          <w:sz w:val="20"/>
          <w:szCs w:val="20"/>
        </w:rPr>
      </w:pPr>
      <w:r w:rsidRPr="0048494A">
        <w:rPr>
          <w:rFonts w:cstheme="minorHAnsi"/>
          <w:sz w:val="20"/>
          <w:szCs w:val="20"/>
        </w:rPr>
        <w:t xml:space="preserve">Prima colazione: </w:t>
      </w:r>
      <w:proofErr w:type="spellStart"/>
      <w:r w:rsidRPr="0048494A">
        <w:rPr>
          <w:rFonts w:cstheme="minorHAnsi"/>
          <w:sz w:val="20"/>
          <w:szCs w:val="20"/>
        </w:rPr>
        <w:t>Sarova</w:t>
      </w:r>
      <w:proofErr w:type="spellEnd"/>
      <w:r w:rsidRPr="0048494A">
        <w:rPr>
          <w:rFonts w:cstheme="minorHAnsi"/>
          <w:sz w:val="20"/>
          <w:szCs w:val="20"/>
        </w:rPr>
        <w:t xml:space="preserve"> </w:t>
      </w:r>
      <w:proofErr w:type="spellStart"/>
      <w:r w:rsidRPr="0048494A">
        <w:rPr>
          <w:rFonts w:cstheme="minorHAnsi"/>
          <w:sz w:val="20"/>
          <w:szCs w:val="20"/>
        </w:rPr>
        <w:t>Panafric</w:t>
      </w:r>
      <w:proofErr w:type="spellEnd"/>
      <w:r w:rsidRPr="0048494A">
        <w:rPr>
          <w:rFonts w:cstheme="minorHAnsi"/>
          <w:sz w:val="20"/>
          <w:szCs w:val="20"/>
        </w:rPr>
        <w:t xml:space="preserve"> Hotel</w:t>
      </w:r>
    </w:p>
    <w:p w14:paraId="78E97D6F" w14:textId="77777777" w:rsidR="0048494A" w:rsidRPr="0048494A" w:rsidRDefault="0048494A" w:rsidP="0048494A">
      <w:pPr>
        <w:pStyle w:val="Default"/>
        <w:numPr>
          <w:ilvl w:val="0"/>
          <w:numId w:val="36"/>
        </w:numPr>
        <w:rPr>
          <w:rFonts w:cstheme="minorHAnsi"/>
          <w:sz w:val="20"/>
          <w:szCs w:val="20"/>
        </w:rPr>
      </w:pPr>
      <w:r w:rsidRPr="0048494A">
        <w:rPr>
          <w:rFonts w:cstheme="minorHAnsi"/>
          <w:sz w:val="20"/>
          <w:szCs w:val="20"/>
        </w:rPr>
        <w:lastRenderedPageBreak/>
        <w:t xml:space="preserve">Pranzo: </w:t>
      </w:r>
      <w:proofErr w:type="spellStart"/>
      <w:r w:rsidRPr="0048494A">
        <w:rPr>
          <w:rFonts w:cstheme="minorHAnsi"/>
          <w:sz w:val="20"/>
          <w:szCs w:val="20"/>
        </w:rPr>
        <w:t>Aberdare</w:t>
      </w:r>
      <w:proofErr w:type="spellEnd"/>
      <w:r w:rsidRPr="0048494A">
        <w:rPr>
          <w:rFonts w:cstheme="minorHAnsi"/>
          <w:sz w:val="20"/>
          <w:szCs w:val="20"/>
        </w:rPr>
        <w:t xml:space="preserve"> Country Club</w:t>
      </w:r>
    </w:p>
    <w:p w14:paraId="307E14E5" w14:textId="77777777" w:rsidR="0048494A" w:rsidRPr="0048494A" w:rsidRDefault="0048494A" w:rsidP="0048494A">
      <w:pPr>
        <w:pStyle w:val="Default"/>
        <w:numPr>
          <w:ilvl w:val="0"/>
          <w:numId w:val="36"/>
        </w:numPr>
        <w:rPr>
          <w:rFonts w:cstheme="minorHAnsi"/>
          <w:sz w:val="20"/>
          <w:szCs w:val="20"/>
        </w:rPr>
      </w:pPr>
      <w:r w:rsidRPr="0048494A">
        <w:rPr>
          <w:rFonts w:cstheme="minorHAnsi"/>
          <w:sz w:val="20"/>
          <w:szCs w:val="20"/>
        </w:rPr>
        <w:t>Cena: The Ark Lodge</w:t>
      </w:r>
    </w:p>
    <w:p w14:paraId="6FF45B8C" w14:textId="77777777" w:rsidR="0048494A" w:rsidRPr="0048494A" w:rsidRDefault="0048494A" w:rsidP="0048494A">
      <w:pPr>
        <w:pStyle w:val="Default"/>
        <w:rPr>
          <w:rFonts w:cstheme="minorHAnsi"/>
          <w:sz w:val="20"/>
          <w:szCs w:val="20"/>
        </w:rPr>
      </w:pPr>
      <w:r w:rsidRPr="0048494A">
        <w:rPr>
          <w:rFonts w:cstheme="minorHAnsi"/>
          <w:sz w:val="20"/>
          <w:szCs w:val="20"/>
        </w:rPr>
        <w:t>Pernottamento: The Ark Lodge.</w:t>
      </w:r>
    </w:p>
    <w:p w14:paraId="18284882" w14:textId="7DCDAB8F" w:rsidR="00227283" w:rsidRPr="00151963" w:rsidRDefault="00227283" w:rsidP="00227283">
      <w:pPr>
        <w:pStyle w:val="Default"/>
        <w:rPr>
          <w:rFonts w:asciiTheme="minorHAnsi" w:hAnsiTheme="minorHAnsi" w:cstheme="minorHAnsi"/>
          <w:b/>
          <w:bCs/>
          <w:color w:val="00AFEF"/>
          <w:sz w:val="22"/>
          <w:szCs w:val="22"/>
        </w:rPr>
      </w:pPr>
      <w:r w:rsidRPr="00151963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GIORNO </w:t>
      </w:r>
      <w:r w:rsidR="00FC02FE">
        <w:rPr>
          <w:rFonts w:asciiTheme="minorHAnsi" w:hAnsiTheme="minorHAnsi" w:cstheme="minorHAnsi"/>
          <w:b/>
          <w:bCs/>
          <w:color w:val="00AFEF"/>
          <w:sz w:val="22"/>
          <w:szCs w:val="22"/>
        </w:rPr>
        <w:t>3</w:t>
      </w:r>
      <w:r w:rsidRPr="00151963">
        <w:rPr>
          <w:rFonts w:asciiTheme="minorHAnsi" w:hAnsiTheme="minorHAnsi" w:cstheme="minorHAnsi"/>
          <w:b/>
          <w:bCs/>
          <w:color w:val="00AFEF"/>
          <w:sz w:val="22"/>
          <w:szCs w:val="22"/>
        </w:rPr>
        <w:t>–</w:t>
      </w:r>
      <w:r w:rsidR="006C505F" w:rsidRPr="006C505F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 </w:t>
      </w:r>
      <w:r w:rsidR="0048494A">
        <w:rPr>
          <w:rFonts w:asciiTheme="minorHAnsi" w:hAnsiTheme="minorHAnsi" w:cstheme="minorHAnsi"/>
          <w:b/>
          <w:bCs/>
          <w:color w:val="00AFEF"/>
          <w:sz w:val="22"/>
          <w:szCs w:val="22"/>
        </w:rPr>
        <w:t>ARBEDARE – LAKE NAKURU NATIONAL PARK</w:t>
      </w:r>
    </w:p>
    <w:p w14:paraId="0B6CC1BD" w14:textId="77777777" w:rsidR="0048494A" w:rsidRPr="0048494A" w:rsidRDefault="0048494A" w:rsidP="0048494A">
      <w:pPr>
        <w:pStyle w:val="Default"/>
        <w:rPr>
          <w:rFonts w:cstheme="minorHAnsi"/>
          <w:sz w:val="20"/>
          <w:szCs w:val="20"/>
        </w:rPr>
      </w:pPr>
      <w:r w:rsidRPr="0048494A">
        <w:rPr>
          <w:rFonts w:cstheme="minorHAnsi"/>
          <w:sz w:val="20"/>
          <w:szCs w:val="20"/>
        </w:rPr>
        <w:t>Prima colazione al lodge e check-out. Trasferimento all'</w:t>
      </w:r>
      <w:proofErr w:type="spellStart"/>
      <w:r w:rsidRPr="0048494A">
        <w:rPr>
          <w:rFonts w:cstheme="minorHAnsi"/>
          <w:sz w:val="20"/>
          <w:szCs w:val="20"/>
        </w:rPr>
        <w:t>Aberdare</w:t>
      </w:r>
      <w:proofErr w:type="spellEnd"/>
      <w:r w:rsidRPr="0048494A">
        <w:rPr>
          <w:rFonts w:cstheme="minorHAnsi"/>
          <w:sz w:val="20"/>
          <w:szCs w:val="20"/>
        </w:rPr>
        <w:t xml:space="preserve"> Country Club, dove si ritroverà l'autista-guida e si recupereranno i bagagli.</w:t>
      </w:r>
    </w:p>
    <w:p w14:paraId="66511619" w14:textId="77777777" w:rsidR="0048494A" w:rsidRPr="0048494A" w:rsidRDefault="0048494A" w:rsidP="0048494A">
      <w:pPr>
        <w:pStyle w:val="Default"/>
        <w:rPr>
          <w:rFonts w:cstheme="minorHAnsi"/>
          <w:sz w:val="20"/>
          <w:szCs w:val="20"/>
        </w:rPr>
      </w:pPr>
      <w:r w:rsidRPr="0048494A">
        <w:rPr>
          <w:rFonts w:cstheme="minorHAnsi"/>
          <w:sz w:val="20"/>
          <w:szCs w:val="20"/>
        </w:rPr>
        <w:t>Proseguimento verso il Parco Nazionale del Lago Nakuru, attraversando splendidi paesaggi della Rift Valley. Arrivo al Lake Nakuru Sopa Lodge per il pranzo e la sistemazione.</w:t>
      </w:r>
    </w:p>
    <w:p w14:paraId="4FC99DE4" w14:textId="77777777" w:rsidR="0048494A" w:rsidRPr="0048494A" w:rsidRDefault="0048494A" w:rsidP="0048494A">
      <w:pPr>
        <w:pStyle w:val="Default"/>
        <w:rPr>
          <w:rFonts w:cstheme="minorHAnsi"/>
          <w:sz w:val="20"/>
          <w:szCs w:val="20"/>
        </w:rPr>
      </w:pPr>
      <w:r w:rsidRPr="0048494A">
        <w:rPr>
          <w:rFonts w:cstheme="minorHAnsi"/>
          <w:sz w:val="20"/>
          <w:szCs w:val="20"/>
        </w:rPr>
        <w:t>Nel pomeriggio safari fotografico nel parco, celebre per il suo lago alcalino, le foreste di acacie e l'eccezionale biodiversità. Il parco è uno dei più importanti santuari faunistici del Kenya, famoso per la presenza di fenicotteri, oltre 450 specie di uccelli, rinoceronti bianchi e neri, giraffe di Rothschild, bufali, zebre, babbuini, antilopi, leopardi e leoni.</w:t>
      </w:r>
    </w:p>
    <w:p w14:paraId="04BB0162" w14:textId="77777777" w:rsidR="0048494A" w:rsidRPr="0048494A" w:rsidRDefault="0048494A" w:rsidP="0048494A">
      <w:pPr>
        <w:pStyle w:val="Default"/>
        <w:rPr>
          <w:rFonts w:cstheme="minorHAnsi"/>
          <w:sz w:val="20"/>
          <w:szCs w:val="20"/>
        </w:rPr>
      </w:pPr>
      <w:r w:rsidRPr="0048494A">
        <w:rPr>
          <w:rFonts w:cstheme="minorHAnsi"/>
          <w:sz w:val="20"/>
          <w:szCs w:val="20"/>
        </w:rPr>
        <w:t>Al termine del safari rientro al lodge per la cena e il pernottamento.</w:t>
      </w:r>
    </w:p>
    <w:p w14:paraId="1530C001" w14:textId="77777777" w:rsidR="0048494A" w:rsidRPr="0048494A" w:rsidRDefault="0048494A" w:rsidP="0048494A">
      <w:pPr>
        <w:pStyle w:val="Default"/>
        <w:rPr>
          <w:rFonts w:cstheme="minorHAnsi"/>
          <w:sz w:val="20"/>
          <w:szCs w:val="20"/>
        </w:rPr>
      </w:pPr>
      <w:r w:rsidRPr="0048494A">
        <w:rPr>
          <w:rFonts w:cstheme="minorHAnsi"/>
          <w:sz w:val="20"/>
          <w:szCs w:val="20"/>
        </w:rPr>
        <w:t>Pasti:</w:t>
      </w:r>
    </w:p>
    <w:p w14:paraId="0A42B112" w14:textId="77777777" w:rsidR="0048494A" w:rsidRPr="0048494A" w:rsidRDefault="0048494A" w:rsidP="0048494A">
      <w:pPr>
        <w:pStyle w:val="Default"/>
        <w:numPr>
          <w:ilvl w:val="0"/>
          <w:numId w:val="37"/>
        </w:numPr>
        <w:rPr>
          <w:rFonts w:cstheme="minorHAnsi"/>
          <w:sz w:val="20"/>
          <w:szCs w:val="20"/>
        </w:rPr>
      </w:pPr>
      <w:r w:rsidRPr="0048494A">
        <w:rPr>
          <w:rFonts w:cstheme="minorHAnsi"/>
          <w:sz w:val="20"/>
          <w:szCs w:val="20"/>
        </w:rPr>
        <w:t>Prima colazione: The Ark Lodge</w:t>
      </w:r>
    </w:p>
    <w:p w14:paraId="3B8FB6B0" w14:textId="77777777" w:rsidR="0048494A" w:rsidRPr="0048494A" w:rsidRDefault="0048494A" w:rsidP="0048494A">
      <w:pPr>
        <w:pStyle w:val="Default"/>
        <w:numPr>
          <w:ilvl w:val="0"/>
          <w:numId w:val="37"/>
        </w:numPr>
        <w:rPr>
          <w:rFonts w:cstheme="minorHAnsi"/>
          <w:sz w:val="20"/>
          <w:szCs w:val="20"/>
        </w:rPr>
      </w:pPr>
      <w:r w:rsidRPr="0048494A">
        <w:rPr>
          <w:rFonts w:cstheme="minorHAnsi"/>
          <w:sz w:val="20"/>
          <w:szCs w:val="20"/>
        </w:rPr>
        <w:t>Pranzo e cena: Lake Nakuru Sopa Lodge</w:t>
      </w:r>
    </w:p>
    <w:p w14:paraId="13604BCB" w14:textId="77777777" w:rsidR="0048494A" w:rsidRPr="0048494A" w:rsidRDefault="0048494A" w:rsidP="0048494A">
      <w:pPr>
        <w:pStyle w:val="Default"/>
        <w:rPr>
          <w:rFonts w:cstheme="minorHAnsi"/>
          <w:sz w:val="20"/>
          <w:szCs w:val="20"/>
        </w:rPr>
      </w:pPr>
      <w:r w:rsidRPr="0048494A">
        <w:rPr>
          <w:rFonts w:cstheme="minorHAnsi"/>
          <w:sz w:val="20"/>
          <w:szCs w:val="20"/>
        </w:rPr>
        <w:t>Pernottamento: Lake Nakuru Sopa Lodge.</w:t>
      </w:r>
    </w:p>
    <w:p w14:paraId="56F7AE0E" w14:textId="3A8CFA90" w:rsidR="00E93492" w:rsidRDefault="00227283" w:rsidP="00E93492">
      <w:pPr>
        <w:pStyle w:val="Default"/>
        <w:rPr>
          <w:rFonts w:cstheme="minorHAnsi"/>
          <w:sz w:val="20"/>
          <w:szCs w:val="20"/>
        </w:rPr>
      </w:pPr>
      <w:r w:rsidRPr="00ED79D1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GIORNO  </w:t>
      </w:r>
      <w:r w:rsidR="00FC02FE" w:rsidRPr="00ED79D1">
        <w:rPr>
          <w:rFonts w:asciiTheme="minorHAnsi" w:hAnsiTheme="minorHAnsi" w:cstheme="minorHAnsi"/>
          <w:b/>
          <w:bCs/>
          <w:color w:val="00AFEF"/>
          <w:sz w:val="22"/>
          <w:szCs w:val="22"/>
        </w:rPr>
        <w:t>4</w:t>
      </w:r>
      <w:r w:rsidRPr="00ED79D1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 </w:t>
      </w:r>
      <w:r w:rsidR="00B32A41">
        <w:rPr>
          <w:rFonts w:asciiTheme="minorHAnsi" w:hAnsiTheme="minorHAnsi" w:cstheme="minorHAnsi"/>
          <w:b/>
          <w:bCs/>
          <w:color w:val="00AFEF"/>
          <w:sz w:val="22"/>
          <w:szCs w:val="22"/>
        </w:rPr>
        <w:t>–</w:t>
      </w:r>
      <w:r w:rsidR="005040C5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LAKE NAKURU NATIONAL PARK </w:t>
      </w:r>
      <w:r w:rsidR="0048494A">
        <w:rPr>
          <w:rFonts w:asciiTheme="minorHAnsi" w:hAnsiTheme="minorHAnsi" w:cstheme="minorHAnsi"/>
          <w:b/>
          <w:bCs/>
          <w:color w:val="00AFEF"/>
          <w:sz w:val="22"/>
          <w:szCs w:val="22"/>
        </w:rPr>
        <w:t>– MASAI MARA GAME RESERVE</w:t>
      </w:r>
    </w:p>
    <w:p w14:paraId="0FDEC993" w14:textId="77777777" w:rsidR="0048494A" w:rsidRPr="0048494A" w:rsidRDefault="0048494A" w:rsidP="0048494A">
      <w:pPr>
        <w:spacing w:after="0" w:line="240" w:lineRule="auto"/>
        <w:rPr>
          <w:rFonts w:ascii="Calibri" w:hAnsi="Calibri" w:cstheme="minorHAnsi"/>
          <w:color w:val="000000"/>
          <w:sz w:val="20"/>
          <w:szCs w:val="20"/>
        </w:rPr>
      </w:pPr>
      <w:r w:rsidRPr="0048494A">
        <w:rPr>
          <w:rFonts w:ascii="Calibri" w:hAnsi="Calibri" w:cstheme="minorHAnsi"/>
          <w:color w:val="000000"/>
          <w:sz w:val="20"/>
          <w:szCs w:val="20"/>
        </w:rPr>
        <w:t>Prima colazione e partenza per la celebre Riserva Nazionale del Masai Mara, la destinazione safari più famosa del Kenya.</w:t>
      </w:r>
    </w:p>
    <w:p w14:paraId="70E7CDD0" w14:textId="77777777" w:rsidR="0048494A" w:rsidRPr="0048494A" w:rsidRDefault="0048494A" w:rsidP="0048494A">
      <w:pPr>
        <w:spacing w:after="0" w:line="240" w:lineRule="auto"/>
        <w:rPr>
          <w:rFonts w:ascii="Calibri" w:hAnsi="Calibri" w:cstheme="minorHAnsi"/>
          <w:color w:val="000000"/>
          <w:sz w:val="20"/>
          <w:szCs w:val="20"/>
        </w:rPr>
      </w:pPr>
      <w:r w:rsidRPr="0048494A">
        <w:rPr>
          <w:rFonts w:ascii="Calibri" w:hAnsi="Calibri" w:cstheme="minorHAnsi"/>
          <w:color w:val="000000"/>
          <w:sz w:val="20"/>
          <w:szCs w:val="20"/>
        </w:rPr>
        <w:t>Arrivo al lodge in tempo per il pranzo e la sistemazione. Nel pomeriggio primo emozionante safari fotografico.</w:t>
      </w:r>
    </w:p>
    <w:p w14:paraId="07CF945C" w14:textId="77777777" w:rsidR="0048494A" w:rsidRPr="0048494A" w:rsidRDefault="0048494A" w:rsidP="0048494A">
      <w:pPr>
        <w:spacing w:after="0" w:line="240" w:lineRule="auto"/>
        <w:rPr>
          <w:rFonts w:ascii="Calibri" w:hAnsi="Calibri" w:cstheme="minorHAnsi"/>
          <w:color w:val="000000"/>
          <w:sz w:val="20"/>
          <w:szCs w:val="20"/>
        </w:rPr>
      </w:pPr>
      <w:r w:rsidRPr="0048494A">
        <w:rPr>
          <w:rFonts w:ascii="Calibri" w:hAnsi="Calibri" w:cstheme="minorHAnsi"/>
          <w:color w:val="000000"/>
          <w:sz w:val="20"/>
          <w:szCs w:val="20"/>
        </w:rPr>
        <w:t>Il Masai Mara è la patria dei leggendari Big Five (leone, leopardo, elefante, bufalo e rinoceronte), oltre a ghepardi, iene, giraffe, zebre, gnu e numerose specie di antilopi. Tra luglio e ottobre ospita inoltre la spettacolare Grande Migrazione, durante la quale milioni di gnu attraversano il fiume Mara provenienti dal Serengeti.</w:t>
      </w:r>
    </w:p>
    <w:p w14:paraId="417B4133" w14:textId="77777777" w:rsidR="0048494A" w:rsidRPr="0048494A" w:rsidRDefault="0048494A" w:rsidP="0048494A">
      <w:pPr>
        <w:spacing w:after="0" w:line="240" w:lineRule="auto"/>
        <w:rPr>
          <w:rFonts w:ascii="Calibri" w:hAnsi="Calibri" w:cstheme="minorHAnsi"/>
          <w:color w:val="000000"/>
          <w:sz w:val="20"/>
          <w:szCs w:val="20"/>
        </w:rPr>
      </w:pPr>
      <w:r w:rsidRPr="0048494A">
        <w:rPr>
          <w:rFonts w:ascii="Calibri" w:hAnsi="Calibri" w:cstheme="minorHAnsi"/>
          <w:color w:val="000000"/>
          <w:sz w:val="20"/>
          <w:szCs w:val="20"/>
        </w:rPr>
        <w:t>Rientro al lodge al termine del safari per la cena e il pernottamento.</w:t>
      </w:r>
    </w:p>
    <w:p w14:paraId="308108B6" w14:textId="77777777" w:rsidR="0048494A" w:rsidRPr="0048494A" w:rsidRDefault="0048494A" w:rsidP="0048494A">
      <w:pPr>
        <w:spacing w:after="0" w:line="240" w:lineRule="auto"/>
        <w:rPr>
          <w:rFonts w:ascii="Calibri" w:hAnsi="Calibri" w:cstheme="minorHAnsi"/>
          <w:color w:val="000000"/>
          <w:sz w:val="20"/>
          <w:szCs w:val="20"/>
        </w:rPr>
      </w:pPr>
      <w:r w:rsidRPr="0048494A">
        <w:rPr>
          <w:rFonts w:ascii="Calibri" w:hAnsi="Calibri" w:cstheme="minorHAnsi"/>
          <w:color w:val="000000"/>
          <w:sz w:val="20"/>
          <w:szCs w:val="20"/>
        </w:rPr>
        <w:t>Pasti:</w:t>
      </w:r>
    </w:p>
    <w:p w14:paraId="6137F705" w14:textId="77777777" w:rsidR="0048494A" w:rsidRPr="0048494A" w:rsidRDefault="0048494A" w:rsidP="0048494A">
      <w:pPr>
        <w:numPr>
          <w:ilvl w:val="0"/>
          <w:numId w:val="38"/>
        </w:numPr>
        <w:spacing w:after="0" w:line="240" w:lineRule="auto"/>
        <w:rPr>
          <w:rFonts w:ascii="Calibri" w:hAnsi="Calibri" w:cstheme="minorHAnsi"/>
          <w:color w:val="000000"/>
          <w:sz w:val="20"/>
          <w:szCs w:val="20"/>
        </w:rPr>
      </w:pPr>
      <w:r w:rsidRPr="0048494A">
        <w:rPr>
          <w:rFonts w:ascii="Calibri" w:hAnsi="Calibri" w:cstheme="minorHAnsi"/>
          <w:color w:val="000000"/>
          <w:sz w:val="20"/>
          <w:szCs w:val="20"/>
        </w:rPr>
        <w:t>Prima colazione: Lake Nakuru Sopa Lodge</w:t>
      </w:r>
    </w:p>
    <w:p w14:paraId="3B0C70E7" w14:textId="77777777" w:rsidR="0048494A" w:rsidRPr="0048494A" w:rsidRDefault="0048494A" w:rsidP="0048494A">
      <w:pPr>
        <w:numPr>
          <w:ilvl w:val="0"/>
          <w:numId w:val="38"/>
        </w:numPr>
        <w:spacing w:after="0" w:line="240" w:lineRule="auto"/>
        <w:rPr>
          <w:rFonts w:ascii="Calibri" w:hAnsi="Calibri" w:cstheme="minorHAnsi"/>
          <w:color w:val="000000"/>
          <w:sz w:val="20"/>
          <w:szCs w:val="20"/>
        </w:rPr>
      </w:pPr>
      <w:r w:rsidRPr="0048494A">
        <w:rPr>
          <w:rFonts w:ascii="Calibri" w:hAnsi="Calibri" w:cstheme="minorHAnsi"/>
          <w:color w:val="000000"/>
          <w:sz w:val="20"/>
          <w:szCs w:val="20"/>
        </w:rPr>
        <w:t>Pranzo e cena: Mara Sopa Lodge</w:t>
      </w:r>
    </w:p>
    <w:p w14:paraId="675431F2" w14:textId="77777777" w:rsidR="0048494A" w:rsidRPr="0048494A" w:rsidRDefault="0048494A" w:rsidP="0048494A">
      <w:pPr>
        <w:spacing w:after="0" w:line="240" w:lineRule="auto"/>
        <w:rPr>
          <w:rFonts w:ascii="Calibri" w:hAnsi="Calibri" w:cstheme="minorHAnsi"/>
          <w:color w:val="000000"/>
          <w:sz w:val="20"/>
          <w:szCs w:val="20"/>
        </w:rPr>
      </w:pPr>
      <w:r w:rsidRPr="0048494A">
        <w:rPr>
          <w:rFonts w:ascii="Calibri" w:hAnsi="Calibri" w:cstheme="minorHAnsi"/>
          <w:color w:val="000000"/>
          <w:sz w:val="20"/>
          <w:szCs w:val="20"/>
        </w:rPr>
        <w:t>Pernottamento: Mara Sopa Lodge.</w:t>
      </w:r>
    </w:p>
    <w:p w14:paraId="2AA9B86E" w14:textId="6789E68A" w:rsidR="002A4DDD" w:rsidRPr="008F1948" w:rsidRDefault="00227283" w:rsidP="00227283">
      <w:pPr>
        <w:spacing w:after="0" w:line="240" w:lineRule="auto"/>
        <w:rPr>
          <w:rFonts w:cstheme="minorHAnsi"/>
          <w:b/>
          <w:bCs/>
          <w:color w:val="00AFEF"/>
        </w:rPr>
      </w:pPr>
      <w:r w:rsidRPr="008F1948">
        <w:rPr>
          <w:rFonts w:cstheme="minorHAnsi"/>
          <w:b/>
          <w:bCs/>
          <w:color w:val="00AFEF"/>
        </w:rPr>
        <w:t xml:space="preserve">GIORNO </w:t>
      </w:r>
      <w:r w:rsidR="00FC02FE">
        <w:rPr>
          <w:rFonts w:cstheme="minorHAnsi"/>
          <w:b/>
          <w:bCs/>
          <w:color w:val="00AFEF"/>
        </w:rPr>
        <w:t>5</w:t>
      </w:r>
      <w:r w:rsidRPr="008F1948">
        <w:rPr>
          <w:rFonts w:cstheme="minorHAnsi"/>
          <w:b/>
          <w:bCs/>
          <w:color w:val="00AFEF"/>
        </w:rPr>
        <w:t>-</w:t>
      </w:r>
      <w:r w:rsidR="00B16180" w:rsidRPr="00B16180">
        <w:rPr>
          <w:rFonts w:cstheme="minorHAnsi"/>
          <w:b/>
          <w:bCs/>
          <w:color w:val="00AFEF"/>
        </w:rPr>
        <w:t xml:space="preserve"> </w:t>
      </w:r>
      <w:proofErr w:type="gramStart"/>
      <w:r w:rsidR="005040C5">
        <w:rPr>
          <w:rFonts w:cstheme="minorHAnsi"/>
          <w:b/>
          <w:bCs/>
          <w:color w:val="00AFEF"/>
        </w:rPr>
        <w:t>MASAI  MARA</w:t>
      </w:r>
      <w:proofErr w:type="gramEnd"/>
      <w:r w:rsidR="005040C5">
        <w:rPr>
          <w:rFonts w:cstheme="minorHAnsi"/>
          <w:b/>
          <w:bCs/>
          <w:color w:val="00AFEF"/>
        </w:rPr>
        <w:t xml:space="preserve"> </w:t>
      </w:r>
      <w:r w:rsidR="0048494A">
        <w:rPr>
          <w:rFonts w:cstheme="minorHAnsi"/>
          <w:b/>
          <w:bCs/>
          <w:color w:val="00AFEF"/>
        </w:rPr>
        <w:t>GAME RESERVE</w:t>
      </w:r>
    </w:p>
    <w:p w14:paraId="70EE1461" w14:textId="77777777" w:rsidR="0048494A" w:rsidRPr="0048494A" w:rsidRDefault="0048494A" w:rsidP="0048494A">
      <w:pPr>
        <w:pStyle w:val="Default"/>
        <w:rPr>
          <w:rFonts w:cstheme="minorHAnsi"/>
          <w:sz w:val="20"/>
          <w:szCs w:val="20"/>
        </w:rPr>
      </w:pPr>
      <w:r w:rsidRPr="0048494A">
        <w:rPr>
          <w:rFonts w:cstheme="minorHAnsi"/>
          <w:sz w:val="20"/>
          <w:szCs w:val="20"/>
        </w:rPr>
        <w:t>Escursione facoltativa all'alba in mongolfiera con colazione nella savana (a pagamento).</w:t>
      </w:r>
    </w:p>
    <w:p w14:paraId="7890B4DC" w14:textId="77777777" w:rsidR="0048494A" w:rsidRPr="0048494A" w:rsidRDefault="0048494A" w:rsidP="0048494A">
      <w:pPr>
        <w:pStyle w:val="Default"/>
        <w:rPr>
          <w:rFonts w:cstheme="minorHAnsi"/>
          <w:sz w:val="20"/>
          <w:szCs w:val="20"/>
        </w:rPr>
      </w:pPr>
      <w:r w:rsidRPr="0048494A">
        <w:rPr>
          <w:rFonts w:cstheme="minorHAnsi"/>
          <w:sz w:val="20"/>
          <w:szCs w:val="20"/>
        </w:rPr>
        <w:t>Intera giornata dedicata all'esplorazione del Masai Mara con safari fotografici al mattino e nel pomeriggio, i momenti migliori per osservare la fauna africana nel suo habitat naturale.</w:t>
      </w:r>
    </w:p>
    <w:p w14:paraId="62776437" w14:textId="77777777" w:rsidR="0048494A" w:rsidRPr="0048494A" w:rsidRDefault="0048494A" w:rsidP="0048494A">
      <w:pPr>
        <w:pStyle w:val="Default"/>
        <w:rPr>
          <w:rFonts w:cstheme="minorHAnsi"/>
          <w:sz w:val="20"/>
          <w:szCs w:val="20"/>
        </w:rPr>
      </w:pPr>
      <w:r w:rsidRPr="0048494A">
        <w:rPr>
          <w:rFonts w:cstheme="minorHAnsi"/>
          <w:sz w:val="20"/>
          <w:szCs w:val="20"/>
        </w:rPr>
        <w:t>Durante la giornata sarà possibile avvistare i Big Five e numerose altre specie, immersi negli spettacolari paesaggi della savana africana che hanno reso il Masai Mara una delle riserve più iconiche del continente.</w:t>
      </w:r>
    </w:p>
    <w:p w14:paraId="194C7B68" w14:textId="77777777" w:rsidR="0048494A" w:rsidRPr="0048494A" w:rsidRDefault="0048494A" w:rsidP="0048494A">
      <w:pPr>
        <w:pStyle w:val="Default"/>
        <w:rPr>
          <w:rFonts w:cstheme="minorHAnsi"/>
          <w:sz w:val="20"/>
          <w:szCs w:val="20"/>
        </w:rPr>
      </w:pPr>
      <w:r w:rsidRPr="0048494A">
        <w:rPr>
          <w:rFonts w:cstheme="minorHAnsi"/>
          <w:sz w:val="20"/>
          <w:szCs w:val="20"/>
        </w:rPr>
        <w:t>Nel pomeriggio possibilità di partecipare, facoltativamente, alla visita di un tradizionale villaggio Maasai (a pagamento).</w:t>
      </w:r>
    </w:p>
    <w:p w14:paraId="26270E10" w14:textId="77777777" w:rsidR="0048494A" w:rsidRPr="0048494A" w:rsidRDefault="0048494A" w:rsidP="0048494A">
      <w:pPr>
        <w:pStyle w:val="Default"/>
        <w:rPr>
          <w:rFonts w:cstheme="minorHAnsi"/>
          <w:sz w:val="20"/>
          <w:szCs w:val="20"/>
        </w:rPr>
      </w:pPr>
      <w:r w:rsidRPr="0048494A">
        <w:rPr>
          <w:rFonts w:cstheme="minorHAnsi"/>
          <w:sz w:val="20"/>
          <w:szCs w:val="20"/>
        </w:rPr>
        <w:t>Pensione completa e pernottamento al lodge.</w:t>
      </w:r>
    </w:p>
    <w:p w14:paraId="43534804" w14:textId="77777777" w:rsidR="0048494A" w:rsidRPr="0048494A" w:rsidRDefault="0048494A" w:rsidP="0048494A">
      <w:pPr>
        <w:pStyle w:val="Default"/>
        <w:rPr>
          <w:rFonts w:cstheme="minorHAnsi"/>
          <w:sz w:val="20"/>
          <w:szCs w:val="20"/>
        </w:rPr>
      </w:pPr>
      <w:r w:rsidRPr="0048494A">
        <w:rPr>
          <w:rFonts w:cstheme="minorHAnsi"/>
          <w:sz w:val="20"/>
          <w:szCs w:val="20"/>
        </w:rPr>
        <w:t>Pasti: prima colazione, pranzo e cena presso il Mara Sopa Lodge.</w:t>
      </w:r>
    </w:p>
    <w:p w14:paraId="6CFE90E0" w14:textId="77777777" w:rsidR="0048494A" w:rsidRPr="0048494A" w:rsidRDefault="0048494A" w:rsidP="0048494A">
      <w:pPr>
        <w:pStyle w:val="Default"/>
        <w:rPr>
          <w:rFonts w:cstheme="minorHAnsi"/>
          <w:sz w:val="20"/>
          <w:szCs w:val="20"/>
        </w:rPr>
      </w:pPr>
      <w:r w:rsidRPr="0048494A">
        <w:rPr>
          <w:rFonts w:cstheme="minorHAnsi"/>
          <w:sz w:val="20"/>
          <w:szCs w:val="20"/>
        </w:rPr>
        <w:t>Pernottamento: Mara Sopa Lodge.</w:t>
      </w:r>
    </w:p>
    <w:p w14:paraId="6D291B3E" w14:textId="6C45F722" w:rsidR="00892C09" w:rsidRPr="009462A9" w:rsidRDefault="00892C09" w:rsidP="00B32A41">
      <w:pPr>
        <w:pStyle w:val="Default"/>
        <w:rPr>
          <w:rFonts w:asciiTheme="minorHAnsi" w:hAnsiTheme="minorHAnsi" w:cstheme="minorHAnsi"/>
          <w:b/>
          <w:bCs/>
          <w:color w:val="00AFEF"/>
          <w:sz w:val="22"/>
          <w:szCs w:val="22"/>
        </w:rPr>
      </w:pPr>
      <w:r w:rsidRPr="009462A9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GIORNO </w:t>
      </w:r>
      <w:r w:rsidR="00CF5DCE" w:rsidRPr="009462A9">
        <w:rPr>
          <w:rFonts w:asciiTheme="minorHAnsi" w:hAnsiTheme="minorHAnsi" w:cstheme="minorHAnsi"/>
          <w:b/>
          <w:bCs/>
          <w:color w:val="00AFEF"/>
          <w:sz w:val="22"/>
          <w:szCs w:val="22"/>
        </w:rPr>
        <w:t>6</w:t>
      </w:r>
      <w:r w:rsidRPr="009462A9">
        <w:rPr>
          <w:rFonts w:asciiTheme="minorHAnsi" w:hAnsiTheme="minorHAnsi" w:cstheme="minorHAnsi"/>
          <w:b/>
          <w:bCs/>
          <w:color w:val="00AFEF"/>
          <w:sz w:val="22"/>
          <w:szCs w:val="22"/>
        </w:rPr>
        <w:t>–</w:t>
      </w:r>
      <w:r w:rsidR="00B16180" w:rsidRPr="009462A9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 </w:t>
      </w:r>
      <w:r w:rsidR="000908D1">
        <w:rPr>
          <w:rFonts w:cstheme="minorHAnsi"/>
          <w:b/>
          <w:bCs/>
          <w:color w:val="00AFEF"/>
        </w:rPr>
        <w:t>MASAI MARA</w:t>
      </w:r>
      <w:r w:rsidR="00882E74">
        <w:rPr>
          <w:rFonts w:cstheme="minorHAnsi"/>
          <w:b/>
          <w:bCs/>
          <w:color w:val="00AFEF"/>
        </w:rPr>
        <w:t xml:space="preserve"> NATIONAL RESERVE</w:t>
      </w:r>
    </w:p>
    <w:p w14:paraId="0BE64A7B" w14:textId="77777777" w:rsidR="000908D1" w:rsidRPr="000908D1" w:rsidRDefault="000908D1" w:rsidP="000908D1">
      <w:pPr>
        <w:spacing w:after="0"/>
        <w:rPr>
          <w:rFonts w:ascii="Calibri" w:hAnsi="Calibri" w:cstheme="minorHAnsi"/>
          <w:color w:val="000000"/>
          <w:sz w:val="20"/>
          <w:szCs w:val="20"/>
        </w:rPr>
      </w:pPr>
      <w:r w:rsidRPr="000908D1">
        <w:rPr>
          <w:rFonts w:ascii="Calibri" w:hAnsi="Calibri" w:cstheme="minorHAnsi"/>
          <w:color w:val="000000"/>
          <w:sz w:val="20"/>
          <w:szCs w:val="20"/>
        </w:rPr>
        <w:t>Prima colazione al lodge e partenza in direzione di Nairobi, attraversando gli splendidi paesaggi della Rift Valley.</w:t>
      </w:r>
    </w:p>
    <w:p w14:paraId="1CC4103A" w14:textId="77777777" w:rsidR="000908D1" w:rsidRPr="000908D1" w:rsidRDefault="000908D1" w:rsidP="000908D1">
      <w:pPr>
        <w:spacing w:after="0"/>
        <w:rPr>
          <w:rFonts w:ascii="Calibri" w:hAnsi="Calibri" w:cstheme="minorHAnsi"/>
          <w:color w:val="000000"/>
          <w:sz w:val="20"/>
          <w:szCs w:val="20"/>
        </w:rPr>
      </w:pPr>
      <w:r w:rsidRPr="000908D1">
        <w:rPr>
          <w:rFonts w:ascii="Calibri" w:hAnsi="Calibri" w:cstheme="minorHAnsi"/>
          <w:color w:val="000000"/>
          <w:sz w:val="20"/>
          <w:szCs w:val="20"/>
        </w:rPr>
        <w:t>All'arrivo, trasferimento all'Aeroporto Internazionale Jomo Kenyatta (o, su richiesta, presso un hotel in città). Il personale locale assisterà nelle operazioni di check-in e riconfermerà i dettagli del volo di rientro, garantendo una partenza serena e ben organizzata.</w:t>
      </w:r>
    </w:p>
    <w:p w14:paraId="28AF35BF" w14:textId="77777777" w:rsidR="000908D1" w:rsidRPr="000908D1" w:rsidRDefault="000908D1" w:rsidP="000908D1">
      <w:pPr>
        <w:spacing w:after="0"/>
        <w:rPr>
          <w:rFonts w:ascii="Calibri" w:hAnsi="Calibri" w:cstheme="minorHAnsi"/>
          <w:color w:val="000000"/>
          <w:sz w:val="20"/>
          <w:szCs w:val="20"/>
        </w:rPr>
      </w:pPr>
      <w:r w:rsidRPr="000908D1">
        <w:rPr>
          <w:rFonts w:ascii="Calibri" w:hAnsi="Calibri" w:cstheme="minorHAnsi"/>
          <w:color w:val="000000"/>
          <w:sz w:val="20"/>
          <w:szCs w:val="20"/>
        </w:rPr>
        <w:t>Pasti: prima colazione.</w:t>
      </w:r>
    </w:p>
    <w:p w14:paraId="3F6DFE9D" w14:textId="77777777" w:rsidR="00F90CCC" w:rsidRPr="002C4E77" w:rsidRDefault="00F90CCC" w:rsidP="002C4E77">
      <w:pPr>
        <w:spacing w:after="0"/>
        <w:rPr>
          <w:rFonts w:cstheme="minorHAnsi"/>
          <w:sz w:val="20"/>
          <w:szCs w:val="20"/>
        </w:rPr>
      </w:pPr>
    </w:p>
    <w:p w14:paraId="2C03810A" w14:textId="304C9A00" w:rsidR="00CF5DCE" w:rsidRPr="00D653FE" w:rsidRDefault="00B16180" w:rsidP="007C40C7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FINE DEI NOSTRI SERVIZI</w:t>
      </w:r>
    </w:p>
    <w:sectPr w:rsidR="00CF5DCE" w:rsidRPr="00D653FE" w:rsidSect="005C3912">
      <w:headerReference w:type="default" r:id="rId9"/>
      <w:footerReference w:type="default" r:id="rId10"/>
      <w:pgSz w:w="11906" w:h="16838"/>
      <w:pgMar w:top="862" w:right="1134" w:bottom="1134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A8D9020" w14:textId="77777777" w:rsidR="008305F0" w:rsidRDefault="008305F0" w:rsidP="00F47C9E">
      <w:pPr>
        <w:spacing w:after="0" w:line="240" w:lineRule="auto"/>
      </w:pPr>
      <w:r>
        <w:separator/>
      </w:r>
    </w:p>
  </w:endnote>
  <w:endnote w:type="continuationSeparator" w:id="0">
    <w:p w14:paraId="1D9AEF76" w14:textId="77777777" w:rsidR="008305F0" w:rsidRDefault="008305F0" w:rsidP="00F47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MT">
    <w:altName w:val="Arial"/>
    <w:panose1 w:val="020B0604020202020204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+mn-lt">
    <w:altName w:val="Cambria"/>
    <w:panose1 w:val="020B0604020202020204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4BBE5F" w14:textId="440C6A61" w:rsidR="00FC6694" w:rsidRDefault="00FC6694" w:rsidP="00FC6694">
    <w:pPr>
      <w:pStyle w:val="NormaleWeb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2A428AC2" wp14:editId="0B63E16B">
              <wp:simplePos x="0" y="0"/>
              <wp:positionH relativeFrom="page">
                <wp:posOffset>1998891</wp:posOffset>
              </wp:positionH>
              <wp:positionV relativeFrom="paragraph">
                <wp:posOffset>58376</wp:posOffset>
              </wp:positionV>
              <wp:extent cx="5836920" cy="657225"/>
              <wp:effectExtent l="0" t="0" r="0" b="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6920" cy="657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D06968" w14:textId="77777777" w:rsidR="00FC6694" w:rsidRPr="00D208FC" w:rsidRDefault="00FC6694" w:rsidP="00FC6694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Lumer Turismo ed Eventi </w:t>
                          </w:r>
                          <w:proofErr w:type="spellStart"/>
                          <w:proofErr w:type="gramStart"/>
                          <w:r w:rsidRPr="00D208FC">
                            <w:rPr>
                              <w:sz w:val="18"/>
                              <w:szCs w:val="18"/>
                            </w:rPr>
                            <w:t>srl</w:t>
                          </w:r>
                          <w:proofErr w:type="spellEnd"/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  Sede</w:t>
                          </w:r>
                          <w:proofErr w:type="gramEnd"/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 w:rsidRPr="00D208FC">
                            <w:rPr>
                              <w:sz w:val="18"/>
                              <w:szCs w:val="18"/>
                            </w:rPr>
                            <w:t>legale:Piazza</w:t>
                          </w:r>
                          <w:proofErr w:type="spellEnd"/>
                          <w:proofErr w:type="gramEnd"/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 San Giovanni Decollato numero 2/A, Terni</w:t>
                          </w:r>
                        </w:p>
                        <w:p w14:paraId="1E689BE4" w14:textId="77777777" w:rsidR="00FC6694" w:rsidRPr="00D208FC" w:rsidRDefault="00FC6694" w:rsidP="00FC6694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Sede operativa: Via Pio </w:t>
                          </w:r>
                          <w:proofErr w:type="spellStart"/>
                          <w:r w:rsidRPr="00D208FC">
                            <w:rPr>
                              <w:sz w:val="18"/>
                              <w:szCs w:val="18"/>
                            </w:rPr>
                            <w:t>foa</w:t>
                          </w:r>
                          <w:proofErr w:type="spellEnd"/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, 2 Roma  </w:t>
                          </w:r>
                          <w:hyperlink r:id="rId1" w:history="1">
                            <w:r w:rsidRPr="00A80470">
                              <w:rPr>
                                <w:rStyle w:val="Collegamentoipertestuale"/>
                                <w:sz w:val="18"/>
                                <w:szCs w:val="18"/>
                              </w:rPr>
                              <w:t>info@lumerturismo.it</w:t>
                            </w:r>
                          </w:hyperlink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  </w:t>
                          </w:r>
                          <w:hyperlink r:id="rId2" w:history="1">
                            <w:r w:rsidRPr="00A80470">
                              <w:rPr>
                                <w:rStyle w:val="Collegamentoipertestuale"/>
                                <w:sz w:val="18"/>
                                <w:szCs w:val="18"/>
                              </w:rPr>
                              <w:t>www.lumerturismo.</w:t>
                            </w:r>
                          </w:hyperlink>
                          <w:r>
                            <w:t>it</w:t>
                          </w:r>
                        </w:p>
                        <w:p w14:paraId="2E313CE4" w14:textId="77777777" w:rsidR="00FC6694" w:rsidRPr="00D208FC" w:rsidRDefault="00FC6694" w:rsidP="00FC6694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Il capitale sociale è di </w:t>
                          </w:r>
                          <w:proofErr w:type="gramStart"/>
                          <w:r w:rsidRPr="00D208FC">
                            <w:rPr>
                              <w:sz w:val="18"/>
                              <w:szCs w:val="18"/>
                            </w:rPr>
                            <w:t>Euro</w:t>
                          </w:r>
                          <w:proofErr w:type="gramEnd"/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 10.000,</w:t>
                          </w:r>
                          <w:proofErr w:type="gramStart"/>
                          <w:r w:rsidRPr="00D208FC">
                            <w:rPr>
                              <w:sz w:val="18"/>
                              <w:szCs w:val="18"/>
                            </w:rPr>
                            <w:t>00  Numero</w:t>
                          </w:r>
                          <w:proofErr w:type="gramEnd"/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 REA TR – 368639 – Codice fiscale e </w:t>
                          </w:r>
                          <w:proofErr w:type="spellStart"/>
                          <w:r w:rsidRPr="00D208FC">
                            <w:rPr>
                              <w:sz w:val="18"/>
                              <w:szCs w:val="18"/>
                            </w:rPr>
                            <w:t>n.iscr</w:t>
                          </w:r>
                          <w:proofErr w:type="spellEnd"/>
                          <w:r w:rsidRPr="00D208FC">
                            <w:rPr>
                              <w:sz w:val="18"/>
                              <w:szCs w:val="18"/>
                            </w:rPr>
                            <w:t>. al Registro Imprese 01730770557</w:t>
                          </w:r>
                        </w:p>
                        <w:p w14:paraId="31F9C01C" w14:textId="77777777" w:rsidR="00FC6694" w:rsidRDefault="00FC6694" w:rsidP="00FC6694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428AC2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157.4pt;margin-top:4.6pt;width:459.6pt;height:51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" filled="f" stroked="f">
              <v:textbox>
                <w:txbxContent>
                  <w:p w14:paraId="68D06968" w14:textId="77777777" w:rsidR="00FC6694" w:rsidRPr="00D208FC" w:rsidRDefault="00FC6694" w:rsidP="00FC6694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D208FC">
                      <w:rPr>
                        <w:sz w:val="18"/>
                        <w:szCs w:val="18"/>
                      </w:rPr>
                      <w:t xml:space="preserve">Lumer Turismo ed Eventi </w:t>
                    </w:r>
                    <w:proofErr w:type="spellStart"/>
                    <w:proofErr w:type="gramStart"/>
                    <w:r w:rsidRPr="00D208FC">
                      <w:rPr>
                        <w:sz w:val="18"/>
                        <w:szCs w:val="18"/>
                      </w:rPr>
                      <w:t>srl</w:t>
                    </w:r>
                    <w:proofErr w:type="spellEnd"/>
                    <w:r w:rsidRPr="00D208FC">
                      <w:rPr>
                        <w:sz w:val="18"/>
                        <w:szCs w:val="18"/>
                      </w:rPr>
                      <w:t xml:space="preserve">  Sede</w:t>
                    </w:r>
                    <w:proofErr w:type="gramEnd"/>
                    <w:r w:rsidRPr="00D208FC">
                      <w:rPr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proofErr w:type="gramStart"/>
                    <w:r w:rsidRPr="00D208FC">
                      <w:rPr>
                        <w:sz w:val="18"/>
                        <w:szCs w:val="18"/>
                      </w:rPr>
                      <w:t>legale:Piazza</w:t>
                    </w:r>
                    <w:proofErr w:type="spellEnd"/>
                    <w:proofErr w:type="gramEnd"/>
                    <w:r w:rsidRPr="00D208FC">
                      <w:rPr>
                        <w:sz w:val="18"/>
                        <w:szCs w:val="18"/>
                      </w:rPr>
                      <w:t xml:space="preserve"> San Giovanni Decollato numero 2/A, Terni</w:t>
                    </w:r>
                  </w:p>
                  <w:p w14:paraId="1E689BE4" w14:textId="77777777" w:rsidR="00FC6694" w:rsidRPr="00D208FC" w:rsidRDefault="00FC6694" w:rsidP="00FC6694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D208FC">
                      <w:rPr>
                        <w:sz w:val="18"/>
                        <w:szCs w:val="18"/>
                      </w:rPr>
                      <w:t xml:space="preserve">Sede operativa: Via Pio </w:t>
                    </w:r>
                    <w:proofErr w:type="spellStart"/>
                    <w:r w:rsidRPr="00D208FC">
                      <w:rPr>
                        <w:sz w:val="18"/>
                        <w:szCs w:val="18"/>
                      </w:rPr>
                      <w:t>foa</w:t>
                    </w:r>
                    <w:proofErr w:type="spellEnd"/>
                    <w:r w:rsidRPr="00D208FC">
                      <w:rPr>
                        <w:sz w:val="18"/>
                        <w:szCs w:val="18"/>
                      </w:rPr>
                      <w:t xml:space="preserve">, 2 Roma  </w:t>
                    </w:r>
                    <w:hyperlink r:id="rId3" w:history="1">
                      <w:r w:rsidRPr="00A80470">
                        <w:rPr>
                          <w:rStyle w:val="Collegamentoipertestuale"/>
                          <w:sz w:val="18"/>
                          <w:szCs w:val="18"/>
                        </w:rPr>
                        <w:t>info@lumerturismo.it</w:t>
                      </w:r>
                    </w:hyperlink>
                    <w:r w:rsidRPr="00D208FC">
                      <w:rPr>
                        <w:sz w:val="18"/>
                        <w:szCs w:val="18"/>
                      </w:rPr>
                      <w:t xml:space="preserve">  </w:t>
                    </w:r>
                    <w:hyperlink r:id="rId4" w:history="1">
                      <w:r w:rsidRPr="00A80470">
                        <w:rPr>
                          <w:rStyle w:val="Collegamentoipertestuale"/>
                          <w:sz w:val="18"/>
                          <w:szCs w:val="18"/>
                        </w:rPr>
                        <w:t>www.lumerturismo.</w:t>
                      </w:r>
                    </w:hyperlink>
                    <w:r>
                      <w:t>it</w:t>
                    </w:r>
                  </w:p>
                  <w:p w14:paraId="2E313CE4" w14:textId="77777777" w:rsidR="00FC6694" w:rsidRPr="00D208FC" w:rsidRDefault="00FC6694" w:rsidP="00FC6694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D208FC">
                      <w:rPr>
                        <w:sz w:val="18"/>
                        <w:szCs w:val="18"/>
                      </w:rPr>
                      <w:t xml:space="preserve">Il capitale sociale è di </w:t>
                    </w:r>
                    <w:proofErr w:type="gramStart"/>
                    <w:r w:rsidRPr="00D208FC">
                      <w:rPr>
                        <w:sz w:val="18"/>
                        <w:szCs w:val="18"/>
                      </w:rPr>
                      <w:t>Euro</w:t>
                    </w:r>
                    <w:proofErr w:type="gramEnd"/>
                    <w:r w:rsidRPr="00D208FC">
                      <w:rPr>
                        <w:sz w:val="18"/>
                        <w:szCs w:val="18"/>
                      </w:rPr>
                      <w:t xml:space="preserve"> 10.000,</w:t>
                    </w:r>
                    <w:proofErr w:type="gramStart"/>
                    <w:r w:rsidRPr="00D208FC">
                      <w:rPr>
                        <w:sz w:val="18"/>
                        <w:szCs w:val="18"/>
                      </w:rPr>
                      <w:t>00  Numero</w:t>
                    </w:r>
                    <w:proofErr w:type="gramEnd"/>
                    <w:r w:rsidRPr="00D208FC">
                      <w:rPr>
                        <w:sz w:val="18"/>
                        <w:szCs w:val="18"/>
                      </w:rPr>
                      <w:t xml:space="preserve"> REA TR – 368639 – Codice fiscale e </w:t>
                    </w:r>
                    <w:proofErr w:type="spellStart"/>
                    <w:r w:rsidRPr="00D208FC">
                      <w:rPr>
                        <w:sz w:val="18"/>
                        <w:szCs w:val="18"/>
                      </w:rPr>
                      <w:t>n.iscr</w:t>
                    </w:r>
                    <w:proofErr w:type="spellEnd"/>
                    <w:r w:rsidRPr="00D208FC">
                      <w:rPr>
                        <w:sz w:val="18"/>
                        <w:szCs w:val="18"/>
                      </w:rPr>
                      <w:t>. al Registro Imprese 01730770557</w:t>
                    </w:r>
                  </w:p>
                  <w:p w14:paraId="31F9C01C" w14:textId="77777777" w:rsidR="00FC6694" w:rsidRDefault="00FC6694" w:rsidP="00FC6694"/>
                </w:txbxContent>
              </v:textbox>
              <w10:wrap type="square" anchorx="page"/>
            </v:shape>
          </w:pict>
        </mc:Fallback>
      </mc:AlternateContent>
    </w:r>
    <w:r w:rsidRPr="003E2242">
      <w:rPr>
        <w:noProof/>
      </w:rPr>
      <w:drawing>
        <wp:anchor distT="0" distB="0" distL="114300" distR="114300" simplePos="0" relativeHeight="251661312" behindDoc="1" locked="0" layoutInCell="1" allowOverlap="1" wp14:anchorId="55D3384C" wp14:editId="562B2963">
          <wp:simplePos x="0" y="0"/>
          <wp:positionH relativeFrom="page">
            <wp:posOffset>104917</wp:posOffset>
          </wp:positionH>
          <wp:positionV relativeFrom="paragraph">
            <wp:posOffset>62230</wp:posOffset>
          </wp:positionV>
          <wp:extent cx="1600200" cy="529637"/>
          <wp:effectExtent l="0" t="0" r="0" b="3810"/>
          <wp:wrapNone/>
          <wp:docPr id="1715590336" name="Immagine 3" descr="Immagine che contiene schermata, Elementi grafici, design, Policromi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5590336" name="Immagine 3" descr="Immagine che contiene schermata, Elementi grafici, design, Policromia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5296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FE8DB8D" w14:textId="3E2DBB3E" w:rsidR="00F47C9E" w:rsidRDefault="00F47C9E">
    <w:pPr>
      <w:pStyle w:val="Pidipagina"/>
    </w:pPr>
  </w:p>
  <w:p w14:paraId="533BB658" w14:textId="43D548F3" w:rsidR="00545205" w:rsidRDefault="00545205" w:rsidP="000A35AE">
    <w:pPr>
      <w:pStyle w:val="western"/>
      <w:spacing w:before="0" w:beforeAutospacing="0"/>
      <w:jc w:val="left"/>
    </w:pPr>
  </w:p>
  <w:p w14:paraId="34CF2D34" w14:textId="77777777" w:rsidR="00F47C9E" w:rsidRDefault="00F47C9E" w:rsidP="0054520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AD6F2B" w14:textId="77777777" w:rsidR="008305F0" w:rsidRDefault="008305F0" w:rsidP="00F47C9E">
      <w:pPr>
        <w:spacing w:after="0" w:line="240" w:lineRule="auto"/>
      </w:pPr>
      <w:r>
        <w:separator/>
      </w:r>
    </w:p>
  </w:footnote>
  <w:footnote w:type="continuationSeparator" w:id="0">
    <w:p w14:paraId="24B7A022" w14:textId="77777777" w:rsidR="008305F0" w:rsidRDefault="008305F0" w:rsidP="00F47C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CCE652" w14:textId="6B526A74" w:rsidR="00F47C9E" w:rsidRDefault="00871B4F" w:rsidP="000A35AE">
    <w:pPr>
      <w:pStyle w:val="Intestazione"/>
      <w:tabs>
        <w:tab w:val="clear" w:pos="4819"/>
        <w:tab w:val="clear" w:pos="9638"/>
      </w:tabs>
      <w:jc w:val="center"/>
    </w:pPr>
    <w:r>
      <w:rPr>
        <w:noProof/>
      </w:rPr>
      <w:drawing>
        <wp:inline distT="0" distB="0" distL="0" distR="0" wp14:anchorId="53CADA14" wp14:editId="281D0783">
          <wp:extent cx="1626870" cy="861060"/>
          <wp:effectExtent l="0" t="0" r="0" b="0"/>
          <wp:docPr id="58006643" name="Immagine 4" descr="Immagine che contiene Elementi grafici, schermata, Carattere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006643" name="Immagine 4" descr="Immagine che contiene Elementi grafici, schermata, Carattere, log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6870" cy="861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086A1FEA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E858A2"/>
    <w:multiLevelType w:val="hybridMultilevel"/>
    <w:tmpl w:val="2E5AAA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065B2"/>
    <w:multiLevelType w:val="hybridMultilevel"/>
    <w:tmpl w:val="41A84E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27CED"/>
    <w:multiLevelType w:val="hybridMultilevel"/>
    <w:tmpl w:val="B2C6D3AA"/>
    <w:lvl w:ilvl="0" w:tplc="D5103FDE">
      <w:numFmt w:val="bullet"/>
      <w:lvlText w:val="•"/>
      <w:lvlJc w:val="left"/>
      <w:pPr>
        <w:ind w:left="108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2"/>
        <w:szCs w:val="22"/>
        <w:lang w:val="it-IT" w:eastAsia="en-US" w:bidi="ar-SA"/>
      </w:rPr>
    </w:lvl>
    <w:lvl w:ilvl="1" w:tplc="978A0E7A">
      <w:numFmt w:val="bullet"/>
      <w:lvlText w:val="•"/>
      <w:lvlJc w:val="left"/>
      <w:pPr>
        <w:ind w:left="2052" w:hanging="360"/>
      </w:pPr>
      <w:rPr>
        <w:rFonts w:hint="default"/>
        <w:lang w:val="it-IT" w:eastAsia="en-US" w:bidi="ar-SA"/>
      </w:rPr>
    </w:lvl>
    <w:lvl w:ilvl="2" w:tplc="CF523A78">
      <w:numFmt w:val="bullet"/>
      <w:lvlText w:val="•"/>
      <w:lvlJc w:val="left"/>
      <w:pPr>
        <w:ind w:left="3024" w:hanging="360"/>
      </w:pPr>
      <w:rPr>
        <w:rFonts w:hint="default"/>
        <w:lang w:val="it-IT" w:eastAsia="en-US" w:bidi="ar-SA"/>
      </w:rPr>
    </w:lvl>
    <w:lvl w:ilvl="3" w:tplc="9CA01120">
      <w:numFmt w:val="bullet"/>
      <w:lvlText w:val="•"/>
      <w:lvlJc w:val="left"/>
      <w:pPr>
        <w:ind w:left="3996" w:hanging="360"/>
      </w:pPr>
      <w:rPr>
        <w:rFonts w:hint="default"/>
        <w:lang w:val="it-IT" w:eastAsia="en-US" w:bidi="ar-SA"/>
      </w:rPr>
    </w:lvl>
    <w:lvl w:ilvl="4" w:tplc="7EC002F0">
      <w:numFmt w:val="bullet"/>
      <w:lvlText w:val="•"/>
      <w:lvlJc w:val="left"/>
      <w:pPr>
        <w:ind w:left="4968" w:hanging="360"/>
      </w:pPr>
      <w:rPr>
        <w:rFonts w:hint="default"/>
        <w:lang w:val="it-IT" w:eastAsia="en-US" w:bidi="ar-SA"/>
      </w:rPr>
    </w:lvl>
    <w:lvl w:ilvl="5" w:tplc="F312A8E8">
      <w:numFmt w:val="bullet"/>
      <w:lvlText w:val="•"/>
      <w:lvlJc w:val="left"/>
      <w:pPr>
        <w:ind w:left="5940" w:hanging="360"/>
      </w:pPr>
      <w:rPr>
        <w:rFonts w:hint="default"/>
        <w:lang w:val="it-IT" w:eastAsia="en-US" w:bidi="ar-SA"/>
      </w:rPr>
    </w:lvl>
    <w:lvl w:ilvl="6" w:tplc="5F20CB74">
      <w:numFmt w:val="bullet"/>
      <w:lvlText w:val="•"/>
      <w:lvlJc w:val="left"/>
      <w:pPr>
        <w:ind w:left="6912" w:hanging="360"/>
      </w:pPr>
      <w:rPr>
        <w:rFonts w:hint="default"/>
        <w:lang w:val="it-IT" w:eastAsia="en-US" w:bidi="ar-SA"/>
      </w:rPr>
    </w:lvl>
    <w:lvl w:ilvl="7" w:tplc="C8E2089A">
      <w:numFmt w:val="bullet"/>
      <w:lvlText w:val="•"/>
      <w:lvlJc w:val="left"/>
      <w:pPr>
        <w:ind w:left="7884" w:hanging="360"/>
      </w:pPr>
      <w:rPr>
        <w:rFonts w:hint="default"/>
        <w:lang w:val="it-IT" w:eastAsia="en-US" w:bidi="ar-SA"/>
      </w:rPr>
    </w:lvl>
    <w:lvl w:ilvl="8" w:tplc="37229F00">
      <w:numFmt w:val="bullet"/>
      <w:lvlText w:val="•"/>
      <w:lvlJc w:val="left"/>
      <w:pPr>
        <w:ind w:left="8856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2D35081"/>
    <w:multiLevelType w:val="hybridMultilevel"/>
    <w:tmpl w:val="9758B8C8"/>
    <w:lvl w:ilvl="0" w:tplc="73FAD0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C625FF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DF245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932A1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02475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5E219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6A0EB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B6079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CD4D9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1B233CBA"/>
    <w:multiLevelType w:val="hybridMultilevel"/>
    <w:tmpl w:val="D23838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A95AEC"/>
    <w:multiLevelType w:val="multilevel"/>
    <w:tmpl w:val="9B36E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79535E"/>
    <w:multiLevelType w:val="hybridMultilevel"/>
    <w:tmpl w:val="11DC9E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DB094E"/>
    <w:multiLevelType w:val="hybridMultilevel"/>
    <w:tmpl w:val="26CA8C24"/>
    <w:lvl w:ilvl="0" w:tplc="A4F86878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54E2BA96">
      <w:numFmt w:val="bullet"/>
      <w:lvlText w:val="•"/>
      <w:lvlJc w:val="left"/>
      <w:pPr>
        <w:ind w:left="1662" w:hanging="360"/>
      </w:pPr>
      <w:rPr>
        <w:rFonts w:hint="default"/>
        <w:lang w:val="it-IT" w:eastAsia="en-US" w:bidi="ar-SA"/>
      </w:rPr>
    </w:lvl>
    <w:lvl w:ilvl="2" w:tplc="90FEFF60">
      <w:numFmt w:val="bullet"/>
      <w:lvlText w:val="•"/>
      <w:lvlJc w:val="left"/>
      <w:pPr>
        <w:ind w:left="2505" w:hanging="360"/>
      </w:pPr>
      <w:rPr>
        <w:rFonts w:hint="default"/>
        <w:lang w:val="it-IT" w:eastAsia="en-US" w:bidi="ar-SA"/>
      </w:rPr>
    </w:lvl>
    <w:lvl w:ilvl="3" w:tplc="B99E54AC">
      <w:numFmt w:val="bullet"/>
      <w:lvlText w:val="•"/>
      <w:lvlJc w:val="left"/>
      <w:pPr>
        <w:ind w:left="3347" w:hanging="360"/>
      </w:pPr>
      <w:rPr>
        <w:rFonts w:hint="default"/>
        <w:lang w:val="it-IT" w:eastAsia="en-US" w:bidi="ar-SA"/>
      </w:rPr>
    </w:lvl>
    <w:lvl w:ilvl="4" w:tplc="E486A4EE">
      <w:numFmt w:val="bullet"/>
      <w:lvlText w:val="•"/>
      <w:lvlJc w:val="left"/>
      <w:pPr>
        <w:ind w:left="4190" w:hanging="360"/>
      </w:pPr>
      <w:rPr>
        <w:rFonts w:hint="default"/>
        <w:lang w:val="it-IT" w:eastAsia="en-US" w:bidi="ar-SA"/>
      </w:rPr>
    </w:lvl>
    <w:lvl w:ilvl="5" w:tplc="D75EB9B4">
      <w:numFmt w:val="bullet"/>
      <w:lvlText w:val="•"/>
      <w:lvlJc w:val="left"/>
      <w:pPr>
        <w:ind w:left="5033" w:hanging="360"/>
      </w:pPr>
      <w:rPr>
        <w:rFonts w:hint="default"/>
        <w:lang w:val="it-IT" w:eastAsia="en-US" w:bidi="ar-SA"/>
      </w:rPr>
    </w:lvl>
    <w:lvl w:ilvl="6" w:tplc="CBB0A2A8">
      <w:numFmt w:val="bullet"/>
      <w:lvlText w:val="•"/>
      <w:lvlJc w:val="left"/>
      <w:pPr>
        <w:ind w:left="5875" w:hanging="360"/>
      </w:pPr>
      <w:rPr>
        <w:rFonts w:hint="default"/>
        <w:lang w:val="it-IT" w:eastAsia="en-US" w:bidi="ar-SA"/>
      </w:rPr>
    </w:lvl>
    <w:lvl w:ilvl="7" w:tplc="98C6866A">
      <w:numFmt w:val="bullet"/>
      <w:lvlText w:val="•"/>
      <w:lvlJc w:val="left"/>
      <w:pPr>
        <w:ind w:left="6718" w:hanging="360"/>
      </w:pPr>
      <w:rPr>
        <w:rFonts w:hint="default"/>
        <w:lang w:val="it-IT" w:eastAsia="en-US" w:bidi="ar-SA"/>
      </w:rPr>
    </w:lvl>
    <w:lvl w:ilvl="8" w:tplc="134CA958">
      <w:numFmt w:val="bullet"/>
      <w:lvlText w:val="•"/>
      <w:lvlJc w:val="left"/>
      <w:pPr>
        <w:ind w:left="7561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25E02992"/>
    <w:multiLevelType w:val="multilevel"/>
    <w:tmpl w:val="DCB80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562A69"/>
    <w:multiLevelType w:val="hybridMultilevel"/>
    <w:tmpl w:val="56A6971A"/>
    <w:lvl w:ilvl="0" w:tplc="6B04D8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2C922D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7F9640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AB08DA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410CC4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D9144F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EA66D9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11EE54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F73A08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1" w15:restartNumberingAfterBreak="0">
    <w:nsid w:val="2E4019EC"/>
    <w:multiLevelType w:val="multilevel"/>
    <w:tmpl w:val="74BA8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5A6BC9"/>
    <w:multiLevelType w:val="multilevel"/>
    <w:tmpl w:val="AD9A6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F77B24"/>
    <w:multiLevelType w:val="hybridMultilevel"/>
    <w:tmpl w:val="B1D60E56"/>
    <w:lvl w:ilvl="0" w:tplc="5080A7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2CE003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D9F88F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818094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C70EF9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192402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F5763B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383A56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E24033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4" w15:restartNumberingAfterBreak="0">
    <w:nsid w:val="2FBD306F"/>
    <w:multiLevelType w:val="hybridMultilevel"/>
    <w:tmpl w:val="7A92A5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E16B41"/>
    <w:multiLevelType w:val="multilevel"/>
    <w:tmpl w:val="B4187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E800A0"/>
    <w:multiLevelType w:val="multilevel"/>
    <w:tmpl w:val="2FEC0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32185B"/>
    <w:multiLevelType w:val="multilevel"/>
    <w:tmpl w:val="1772E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35183D"/>
    <w:multiLevelType w:val="multilevel"/>
    <w:tmpl w:val="241CC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E4B7C47"/>
    <w:multiLevelType w:val="multilevel"/>
    <w:tmpl w:val="204A0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F9A3B5F"/>
    <w:multiLevelType w:val="hybridMultilevel"/>
    <w:tmpl w:val="C7BA9E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7E4ADA"/>
    <w:multiLevelType w:val="hybridMultilevel"/>
    <w:tmpl w:val="AFF03CD6"/>
    <w:lvl w:ilvl="0" w:tplc="400EC3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C6EEB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55E3D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59C66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86276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4ECB1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6DA18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F24F3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AA8F3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43640C62"/>
    <w:multiLevelType w:val="multilevel"/>
    <w:tmpl w:val="88AE1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63F1949"/>
    <w:multiLevelType w:val="multilevel"/>
    <w:tmpl w:val="822A1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201801"/>
    <w:multiLevelType w:val="multilevel"/>
    <w:tmpl w:val="40A20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116765F"/>
    <w:multiLevelType w:val="multilevel"/>
    <w:tmpl w:val="E2C8C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5A8661A"/>
    <w:multiLevelType w:val="hybridMultilevel"/>
    <w:tmpl w:val="8A6E3432"/>
    <w:lvl w:ilvl="0" w:tplc="CE901E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F5A50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A2446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A1856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B2EE1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070F0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F905C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4BA7F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2D2BE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 w15:restartNumberingAfterBreak="0">
    <w:nsid w:val="632B3485"/>
    <w:multiLevelType w:val="multilevel"/>
    <w:tmpl w:val="1F648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85F4598"/>
    <w:multiLevelType w:val="hybridMultilevel"/>
    <w:tmpl w:val="5BEE37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1B0091"/>
    <w:multiLevelType w:val="hybridMultilevel"/>
    <w:tmpl w:val="E8AA61CE"/>
    <w:lvl w:ilvl="0" w:tplc="3012A4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AD0DB5"/>
    <w:multiLevelType w:val="multilevel"/>
    <w:tmpl w:val="1020E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C7226B5"/>
    <w:multiLevelType w:val="hybridMultilevel"/>
    <w:tmpl w:val="5832F3FE"/>
    <w:lvl w:ilvl="0" w:tplc="0A8CD7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+mn-lt" w:hAnsi="+mn-lt" w:hint="default"/>
      </w:rPr>
    </w:lvl>
    <w:lvl w:ilvl="1" w:tplc="4ED010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+mn-lt" w:hAnsi="+mn-lt" w:hint="default"/>
      </w:rPr>
    </w:lvl>
    <w:lvl w:ilvl="2" w:tplc="9B8262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+mn-lt" w:hAnsi="+mn-lt" w:hint="default"/>
      </w:rPr>
    </w:lvl>
    <w:lvl w:ilvl="3" w:tplc="D3A4B7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+mn-lt" w:hAnsi="+mn-lt" w:hint="default"/>
      </w:rPr>
    </w:lvl>
    <w:lvl w:ilvl="4" w:tplc="3BBE6A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+mn-lt" w:hAnsi="+mn-lt" w:hint="default"/>
      </w:rPr>
    </w:lvl>
    <w:lvl w:ilvl="5" w:tplc="78FE38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+mn-lt" w:hAnsi="+mn-lt" w:hint="default"/>
      </w:rPr>
    </w:lvl>
    <w:lvl w:ilvl="6" w:tplc="7D4E91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+mn-lt" w:hAnsi="+mn-lt" w:hint="default"/>
      </w:rPr>
    </w:lvl>
    <w:lvl w:ilvl="7" w:tplc="6F0455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+mn-lt" w:hAnsi="+mn-lt" w:hint="default"/>
      </w:rPr>
    </w:lvl>
    <w:lvl w:ilvl="8" w:tplc="5FB080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+mn-lt" w:hAnsi="+mn-lt" w:hint="default"/>
      </w:rPr>
    </w:lvl>
  </w:abstractNum>
  <w:abstractNum w:abstractNumId="32" w15:restartNumberingAfterBreak="0">
    <w:nsid w:val="6D4008F0"/>
    <w:multiLevelType w:val="multilevel"/>
    <w:tmpl w:val="FFD2E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2916CC3"/>
    <w:multiLevelType w:val="hybridMultilevel"/>
    <w:tmpl w:val="85825E56"/>
    <w:lvl w:ilvl="0" w:tplc="A78C1358">
      <w:numFmt w:val="bullet"/>
      <w:lvlText w:val="•"/>
      <w:lvlJc w:val="left"/>
      <w:pPr>
        <w:ind w:left="261" w:hanging="112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54"/>
        <w:sz w:val="20"/>
        <w:szCs w:val="20"/>
        <w:lang w:val="it-IT" w:eastAsia="en-US" w:bidi="ar-SA"/>
      </w:rPr>
    </w:lvl>
    <w:lvl w:ilvl="1" w:tplc="59D6E928">
      <w:numFmt w:val="bullet"/>
      <w:lvlText w:val="•"/>
      <w:lvlJc w:val="left"/>
      <w:pPr>
        <w:ind w:left="1170" w:hanging="112"/>
      </w:pPr>
      <w:rPr>
        <w:rFonts w:hint="default"/>
        <w:lang w:val="it-IT" w:eastAsia="en-US" w:bidi="ar-SA"/>
      </w:rPr>
    </w:lvl>
    <w:lvl w:ilvl="2" w:tplc="4C4EA9A2">
      <w:numFmt w:val="bullet"/>
      <w:lvlText w:val="•"/>
      <w:lvlJc w:val="left"/>
      <w:pPr>
        <w:ind w:left="2080" w:hanging="112"/>
      </w:pPr>
      <w:rPr>
        <w:rFonts w:hint="default"/>
        <w:lang w:val="it-IT" w:eastAsia="en-US" w:bidi="ar-SA"/>
      </w:rPr>
    </w:lvl>
    <w:lvl w:ilvl="3" w:tplc="3DC40968">
      <w:numFmt w:val="bullet"/>
      <w:lvlText w:val="•"/>
      <w:lvlJc w:val="left"/>
      <w:pPr>
        <w:ind w:left="2990" w:hanging="112"/>
      </w:pPr>
      <w:rPr>
        <w:rFonts w:hint="default"/>
        <w:lang w:val="it-IT" w:eastAsia="en-US" w:bidi="ar-SA"/>
      </w:rPr>
    </w:lvl>
    <w:lvl w:ilvl="4" w:tplc="2FAE7D12">
      <w:numFmt w:val="bullet"/>
      <w:lvlText w:val="•"/>
      <w:lvlJc w:val="left"/>
      <w:pPr>
        <w:ind w:left="3900" w:hanging="112"/>
      </w:pPr>
      <w:rPr>
        <w:rFonts w:hint="default"/>
        <w:lang w:val="it-IT" w:eastAsia="en-US" w:bidi="ar-SA"/>
      </w:rPr>
    </w:lvl>
    <w:lvl w:ilvl="5" w:tplc="A820488E">
      <w:numFmt w:val="bullet"/>
      <w:lvlText w:val="•"/>
      <w:lvlJc w:val="left"/>
      <w:pPr>
        <w:ind w:left="4810" w:hanging="112"/>
      </w:pPr>
      <w:rPr>
        <w:rFonts w:hint="default"/>
        <w:lang w:val="it-IT" w:eastAsia="en-US" w:bidi="ar-SA"/>
      </w:rPr>
    </w:lvl>
    <w:lvl w:ilvl="6" w:tplc="BD2E40DC">
      <w:numFmt w:val="bullet"/>
      <w:lvlText w:val="•"/>
      <w:lvlJc w:val="left"/>
      <w:pPr>
        <w:ind w:left="5720" w:hanging="112"/>
      </w:pPr>
      <w:rPr>
        <w:rFonts w:hint="default"/>
        <w:lang w:val="it-IT" w:eastAsia="en-US" w:bidi="ar-SA"/>
      </w:rPr>
    </w:lvl>
    <w:lvl w:ilvl="7" w:tplc="8966B49C">
      <w:numFmt w:val="bullet"/>
      <w:lvlText w:val="•"/>
      <w:lvlJc w:val="left"/>
      <w:pPr>
        <w:ind w:left="6630" w:hanging="112"/>
      </w:pPr>
      <w:rPr>
        <w:rFonts w:hint="default"/>
        <w:lang w:val="it-IT" w:eastAsia="en-US" w:bidi="ar-SA"/>
      </w:rPr>
    </w:lvl>
    <w:lvl w:ilvl="8" w:tplc="734001C0">
      <w:numFmt w:val="bullet"/>
      <w:lvlText w:val="•"/>
      <w:lvlJc w:val="left"/>
      <w:pPr>
        <w:ind w:left="7540" w:hanging="112"/>
      </w:pPr>
      <w:rPr>
        <w:rFonts w:hint="default"/>
        <w:lang w:val="it-IT" w:eastAsia="en-US" w:bidi="ar-SA"/>
      </w:rPr>
    </w:lvl>
  </w:abstractNum>
  <w:abstractNum w:abstractNumId="34" w15:restartNumberingAfterBreak="0">
    <w:nsid w:val="740D5FF7"/>
    <w:multiLevelType w:val="multilevel"/>
    <w:tmpl w:val="7DDE2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5700FA7"/>
    <w:multiLevelType w:val="hybridMultilevel"/>
    <w:tmpl w:val="4B2A1C0C"/>
    <w:lvl w:ilvl="0" w:tplc="08A2A5C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2754D1"/>
    <w:multiLevelType w:val="hybridMultilevel"/>
    <w:tmpl w:val="DB40E048"/>
    <w:lvl w:ilvl="0" w:tplc="08A2A5C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CA332F"/>
    <w:multiLevelType w:val="hybridMultilevel"/>
    <w:tmpl w:val="9E383828"/>
    <w:lvl w:ilvl="0" w:tplc="3012A4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79669B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2D86FD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C6F645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793451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1FB83D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B00EA6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054454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F3662F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num w:numId="1" w16cid:durableId="1310596008">
    <w:abstractNumId w:val="34"/>
  </w:num>
  <w:num w:numId="2" w16cid:durableId="999386299">
    <w:abstractNumId w:val="24"/>
  </w:num>
  <w:num w:numId="3" w16cid:durableId="2080325073">
    <w:abstractNumId w:val="23"/>
  </w:num>
  <w:num w:numId="4" w16cid:durableId="1626421426">
    <w:abstractNumId w:val="36"/>
  </w:num>
  <w:num w:numId="5" w16cid:durableId="1824467975">
    <w:abstractNumId w:val="35"/>
  </w:num>
  <w:num w:numId="6" w16cid:durableId="1079669950">
    <w:abstractNumId w:val="8"/>
  </w:num>
  <w:num w:numId="7" w16cid:durableId="2118019037">
    <w:abstractNumId w:val="37"/>
  </w:num>
  <w:num w:numId="8" w16cid:durableId="1726757278">
    <w:abstractNumId w:val="4"/>
  </w:num>
  <w:num w:numId="9" w16cid:durableId="355235759">
    <w:abstractNumId w:val="10"/>
  </w:num>
  <w:num w:numId="10" w16cid:durableId="544026910">
    <w:abstractNumId w:val="26"/>
  </w:num>
  <w:num w:numId="11" w16cid:durableId="1521627209">
    <w:abstractNumId w:val="13"/>
  </w:num>
  <w:num w:numId="12" w16cid:durableId="315033829">
    <w:abstractNumId w:val="21"/>
  </w:num>
  <w:num w:numId="13" w16cid:durableId="1703359305">
    <w:abstractNumId w:val="31"/>
  </w:num>
  <w:num w:numId="14" w16cid:durableId="696196679">
    <w:abstractNumId w:val="14"/>
  </w:num>
  <w:num w:numId="15" w16cid:durableId="267857142">
    <w:abstractNumId w:val="5"/>
  </w:num>
  <w:num w:numId="16" w16cid:durableId="1645625114">
    <w:abstractNumId w:val="2"/>
  </w:num>
  <w:num w:numId="17" w16cid:durableId="260383116">
    <w:abstractNumId w:val="20"/>
  </w:num>
  <w:num w:numId="18" w16cid:durableId="1202979025">
    <w:abstractNumId w:val="33"/>
  </w:num>
  <w:num w:numId="19" w16cid:durableId="519123979">
    <w:abstractNumId w:val="19"/>
  </w:num>
  <w:num w:numId="20" w16cid:durableId="1647927176">
    <w:abstractNumId w:val="16"/>
  </w:num>
  <w:num w:numId="21" w16cid:durableId="1926835406">
    <w:abstractNumId w:val="6"/>
  </w:num>
  <w:num w:numId="22" w16cid:durableId="351495825">
    <w:abstractNumId w:val="15"/>
  </w:num>
  <w:num w:numId="23" w16cid:durableId="417215784">
    <w:abstractNumId w:val="1"/>
  </w:num>
  <w:num w:numId="24" w16cid:durableId="139469191">
    <w:abstractNumId w:val="28"/>
  </w:num>
  <w:num w:numId="25" w16cid:durableId="897974588">
    <w:abstractNumId w:val="12"/>
  </w:num>
  <w:num w:numId="26" w16cid:durableId="842623269">
    <w:abstractNumId w:val="3"/>
  </w:num>
  <w:num w:numId="27" w16cid:durableId="729812797">
    <w:abstractNumId w:val="18"/>
  </w:num>
  <w:num w:numId="28" w16cid:durableId="99489867">
    <w:abstractNumId w:val="7"/>
  </w:num>
  <w:num w:numId="29" w16cid:durableId="339506982">
    <w:abstractNumId w:val="27"/>
  </w:num>
  <w:num w:numId="30" w16cid:durableId="946499890">
    <w:abstractNumId w:val="29"/>
  </w:num>
  <w:num w:numId="31" w16cid:durableId="691145553">
    <w:abstractNumId w:val="0"/>
  </w:num>
  <w:num w:numId="32" w16cid:durableId="403453326">
    <w:abstractNumId w:val="30"/>
  </w:num>
  <w:num w:numId="33" w16cid:durableId="546838183">
    <w:abstractNumId w:val="17"/>
  </w:num>
  <w:num w:numId="34" w16cid:durableId="1736472246">
    <w:abstractNumId w:val="11"/>
  </w:num>
  <w:num w:numId="35" w16cid:durableId="539322190">
    <w:abstractNumId w:val="32"/>
  </w:num>
  <w:num w:numId="36" w16cid:durableId="1753240880">
    <w:abstractNumId w:val="25"/>
  </w:num>
  <w:num w:numId="37" w16cid:durableId="2125154608">
    <w:abstractNumId w:val="22"/>
  </w:num>
  <w:num w:numId="38" w16cid:durableId="1780029437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567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C9E"/>
    <w:rsid w:val="00000AB7"/>
    <w:rsid w:val="000169A2"/>
    <w:rsid w:val="000239AB"/>
    <w:rsid w:val="000733F3"/>
    <w:rsid w:val="00077B50"/>
    <w:rsid w:val="000827F6"/>
    <w:rsid w:val="00087DF8"/>
    <w:rsid w:val="000908D1"/>
    <w:rsid w:val="00091614"/>
    <w:rsid w:val="000A35AE"/>
    <w:rsid w:val="000B6F45"/>
    <w:rsid w:val="000D4C06"/>
    <w:rsid w:val="000F5AFC"/>
    <w:rsid w:val="0012174E"/>
    <w:rsid w:val="00125CA6"/>
    <w:rsid w:val="00127B0F"/>
    <w:rsid w:val="001319F3"/>
    <w:rsid w:val="00140678"/>
    <w:rsid w:val="00151963"/>
    <w:rsid w:val="00162CEC"/>
    <w:rsid w:val="00167E5A"/>
    <w:rsid w:val="0017204B"/>
    <w:rsid w:val="0017295B"/>
    <w:rsid w:val="00172D88"/>
    <w:rsid w:val="00173818"/>
    <w:rsid w:val="00182659"/>
    <w:rsid w:val="001829C9"/>
    <w:rsid w:val="001931F6"/>
    <w:rsid w:val="001974B7"/>
    <w:rsid w:val="001977BE"/>
    <w:rsid w:val="001A1A2F"/>
    <w:rsid w:val="001A6156"/>
    <w:rsid w:val="001A6598"/>
    <w:rsid w:val="001B6C36"/>
    <w:rsid w:val="001C7B45"/>
    <w:rsid w:val="001D3E4B"/>
    <w:rsid w:val="001D409C"/>
    <w:rsid w:val="001D414D"/>
    <w:rsid w:val="001E1D52"/>
    <w:rsid w:val="001F1AD5"/>
    <w:rsid w:val="002035A4"/>
    <w:rsid w:val="00227283"/>
    <w:rsid w:val="00233EDF"/>
    <w:rsid w:val="002409C7"/>
    <w:rsid w:val="00244D8C"/>
    <w:rsid w:val="00256B9D"/>
    <w:rsid w:val="00261815"/>
    <w:rsid w:val="00263F0B"/>
    <w:rsid w:val="002A4DDD"/>
    <w:rsid w:val="002A60F6"/>
    <w:rsid w:val="002B02D5"/>
    <w:rsid w:val="002B0E1B"/>
    <w:rsid w:val="002B5F70"/>
    <w:rsid w:val="002C2CA7"/>
    <w:rsid w:val="002C4E77"/>
    <w:rsid w:val="002D295C"/>
    <w:rsid w:val="002D2A8E"/>
    <w:rsid w:val="002D59CC"/>
    <w:rsid w:val="002D66BF"/>
    <w:rsid w:val="002F2D87"/>
    <w:rsid w:val="002F4B13"/>
    <w:rsid w:val="002F6AF0"/>
    <w:rsid w:val="002F6B3E"/>
    <w:rsid w:val="00302F34"/>
    <w:rsid w:val="00310211"/>
    <w:rsid w:val="00333F32"/>
    <w:rsid w:val="00341FD9"/>
    <w:rsid w:val="00353FE8"/>
    <w:rsid w:val="003771CD"/>
    <w:rsid w:val="0038275A"/>
    <w:rsid w:val="00383FC3"/>
    <w:rsid w:val="00387B76"/>
    <w:rsid w:val="0039667D"/>
    <w:rsid w:val="003B0E1F"/>
    <w:rsid w:val="003C3760"/>
    <w:rsid w:val="003C4CF8"/>
    <w:rsid w:val="003D5282"/>
    <w:rsid w:val="0040392A"/>
    <w:rsid w:val="0042155C"/>
    <w:rsid w:val="00421A9F"/>
    <w:rsid w:val="00425583"/>
    <w:rsid w:val="00426FDA"/>
    <w:rsid w:val="00427A44"/>
    <w:rsid w:val="0043023D"/>
    <w:rsid w:val="0045497D"/>
    <w:rsid w:val="00471884"/>
    <w:rsid w:val="0048494A"/>
    <w:rsid w:val="004B518E"/>
    <w:rsid w:val="005040C5"/>
    <w:rsid w:val="005154A8"/>
    <w:rsid w:val="005163E7"/>
    <w:rsid w:val="00540F4D"/>
    <w:rsid w:val="0054362B"/>
    <w:rsid w:val="0054389F"/>
    <w:rsid w:val="00545205"/>
    <w:rsid w:val="0055322F"/>
    <w:rsid w:val="00554835"/>
    <w:rsid w:val="00570D18"/>
    <w:rsid w:val="00573E08"/>
    <w:rsid w:val="00574D56"/>
    <w:rsid w:val="00591DC0"/>
    <w:rsid w:val="0059250F"/>
    <w:rsid w:val="005A7F14"/>
    <w:rsid w:val="005C1BC9"/>
    <w:rsid w:val="005C3912"/>
    <w:rsid w:val="005E3284"/>
    <w:rsid w:val="005E6466"/>
    <w:rsid w:val="00605B62"/>
    <w:rsid w:val="0061070A"/>
    <w:rsid w:val="0062205C"/>
    <w:rsid w:val="00651827"/>
    <w:rsid w:val="00654133"/>
    <w:rsid w:val="00660826"/>
    <w:rsid w:val="00661334"/>
    <w:rsid w:val="00670D96"/>
    <w:rsid w:val="006A6CF5"/>
    <w:rsid w:val="006C505F"/>
    <w:rsid w:val="006C598D"/>
    <w:rsid w:val="006D0D58"/>
    <w:rsid w:val="006F094E"/>
    <w:rsid w:val="006F4EB5"/>
    <w:rsid w:val="00702256"/>
    <w:rsid w:val="00726002"/>
    <w:rsid w:val="007427E1"/>
    <w:rsid w:val="007428EA"/>
    <w:rsid w:val="00747B0C"/>
    <w:rsid w:val="00750B6B"/>
    <w:rsid w:val="00756ACB"/>
    <w:rsid w:val="00761FC0"/>
    <w:rsid w:val="007637C2"/>
    <w:rsid w:val="00766B18"/>
    <w:rsid w:val="00787513"/>
    <w:rsid w:val="007A1FAE"/>
    <w:rsid w:val="007B07AC"/>
    <w:rsid w:val="007B5ABE"/>
    <w:rsid w:val="007C0DD3"/>
    <w:rsid w:val="007C40C7"/>
    <w:rsid w:val="007C73FF"/>
    <w:rsid w:val="007D17B2"/>
    <w:rsid w:val="007D2F27"/>
    <w:rsid w:val="007E19AF"/>
    <w:rsid w:val="007E279A"/>
    <w:rsid w:val="007F53F5"/>
    <w:rsid w:val="007F62E1"/>
    <w:rsid w:val="00806399"/>
    <w:rsid w:val="0081038E"/>
    <w:rsid w:val="00821A9F"/>
    <w:rsid w:val="008305F0"/>
    <w:rsid w:val="00830ED2"/>
    <w:rsid w:val="00835700"/>
    <w:rsid w:val="008400DF"/>
    <w:rsid w:val="00862654"/>
    <w:rsid w:val="00871B4F"/>
    <w:rsid w:val="00882E74"/>
    <w:rsid w:val="00892C09"/>
    <w:rsid w:val="00892EC9"/>
    <w:rsid w:val="008A70AB"/>
    <w:rsid w:val="008B3865"/>
    <w:rsid w:val="008D6072"/>
    <w:rsid w:val="008D6C14"/>
    <w:rsid w:val="008F1948"/>
    <w:rsid w:val="008F1D21"/>
    <w:rsid w:val="00921CFE"/>
    <w:rsid w:val="0092686C"/>
    <w:rsid w:val="00934280"/>
    <w:rsid w:val="00935460"/>
    <w:rsid w:val="00944B19"/>
    <w:rsid w:val="009462A9"/>
    <w:rsid w:val="00962172"/>
    <w:rsid w:val="009668ED"/>
    <w:rsid w:val="0097156C"/>
    <w:rsid w:val="00974B76"/>
    <w:rsid w:val="00977195"/>
    <w:rsid w:val="00982791"/>
    <w:rsid w:val="009A2023"/>
    <w:rsid w:val="009C628F"/>
    <w:rsid w:val="009F0680"/>
    <w:rsid w:val="00A006BF"/>
    <w:rsid w:val="00A13C3D"/>
    <w:rsid w:val="00A14034"/>
    <w:rsid w:val="00A30FF4"/>
    <w:rsid w:val="00A55181"/>
    <w:rsid w:val="00A60853"/>
    <w:rsid w:val="00AA2073"/>
    <w:rsid w:val="00AB2666"/>
    <w:rsid w:val="00AC0F63"/>
    <w:rsid w:val="00AC1CDA"/>
    <w:rsid w:val="00AC2C91"/>
    <w:rsid w:val="00AC4D69"/>
    <w:rsid w:val="00AE4029"/>
    <w:rsid w:val="00AE4231"/>
    <w:rsid w:val="00AE4D73"/>
    <w:rsid w:val="00B16180"/>
    <w:rsid w:val="00B32A41"/>
    <w:rsid w:val="00B33ABF"/>
    <w:rsid w:val="00B35EA2"/>
    <w:rsid w:val="00B428ED"/>
    <w:rsid w:val="00B46DB1"/>
    <w:rsid w:val="00B76121"/>
    <w:rsid w:val="00BB243F"/>
    <w:rsid w:val="00BC2EB8"/>
    <w:rsid w:val="00BF1270"/>
    <w:rsid w:val="00BF5828"/>
    <w:rsid w:val="00BF61C9"/>
    <w:rsid w:val="00C00582"/>
    <w:rsid w:val="00C20528"/>
    <w:rsid w:val="00C4008C"/>
    <w:rsid w:val="00C41B01"/>
    <w:rsid w:val="00C44DFC"/>
    <w:rsid w:val="00C456A2"/>
    <w:rsid w:val="00C573B9"/>
    <w:rsid w:val="00C9059A"/>
    <w:rsid w:val="00C90D8C"/>
    <w:rsid w:val="00C938FE"/>
    <w:rsid w:val="00CA1D80"/>
    <w:rsid w:val="00CA6FB7"/>
    <w:rsid w:val="00CB0BF5"/>
    <w:rsid w:val="00CB2E05"/>
    <w:rsid w:val="00CB59E9"/>
    <w:rsid w:val="00CB7E98"/>
    <w:rsid w:val="00CD1AED"/>
    <w:rsid w:val="00CD1E29"/>
    <w:rsid w:val="00CD65C9"/>
    <w:rsid w:val="00CE6DDB"/>
    <w:rsid w:val="00CF20C0"/>
    <w:rsid w:val="00CF3772"/>
    <w:rsid w:val="00CF5DCE"/>
    <w:rsid w:val="00CF6064"/>
    <w:rsid w:val="00D2381F"/>
    <w:rsid w:val="00D26F13"/>
    <w:rsid w:val="00D319C9"/>
    <w:rsid w:val="00D32BD0"/>
    <w:rsid w:val="00D442A5"/>
    <w:rsid w:val="00D5615A"/>
    <w:rsid w:val="00D57B94"/>
    <w:rsid w:val="00D653FE"/>
    <w:rsid w:val="00D70808"/>
    <w:rsid w:val="00D71785"/>
    <w:rsid w:val="00D7192B"/>
    <w:rsid w:val="00D95CF0"/>
    <w:rsid w:val="00D96097"/>
    <w:rsid w:val="00DA04CE"/>
    <w:rsid w:val="00DA1CC7"/>
    <w:rsid w:val="00DA76B2"/>
    <w:rsid w:val="00DB1773"/>
    <w:rsid w:val="00DC452B"/>
    <w:rsid w:val="00DE12EC"/>
    <w:rsid w:val="00E22430"/>
    <w:rsid w:val="00E23E97"/>
    <w:rsid w:val="00E26176"/>
    <w:rsid w:val="00E4099A"/>
    <w:rsid w:val="00E51E70"/>
    <w:rsid w:val="00E74F7A"/>
    <w:rsid w:val="00E83226"/>
    <w:rsid w:val="00E908FC"/>
    <w:rsid w:val="00E93119"/>
    <w:rsid w:val="00E93492"/>
    <w:rsid w:val="00EA179F"/>
    <w:rsid w:val="00EA7532"/>
    <w:rsid w:val="00EB21CF"/>
    <w:rsid w:val="00ED79D1"/>
    <w:rsid w:val="00EE0267"/>
    <w:rsid w:val="00EE1A0D"/>
    <w:rsid w:val="00EE3565"/>
    <w:rsid w:val="00EF6259"/>
    <w:rsid w:val="00F0354D"/>
    <w:rsid w:val="00F162D6"/>
    <w:rsid w:val="00F20752"/>
    <w:rsid w:val="00F211F9"/>
    <w:rsid w:val="00F23957"/>
    <w:rsid w:val="00F31554"/>
    <w:rsid w:val="00F3656C"/>
    <w:rsid w:val="00F423AA"/>
    <w:rsid w:val="00F47C9E"/>
    <w:rsid w:val="00F52923"/>
    <w:rsid w:val="00F74409"/>
    <w:rsid w:val="00F90CCC"/>
    <w:rsid w:val="00F926DB"/>
    <w:rsid w:val="00F943DC"/>
    <w:rsid w:val="00FA5B57"/>
    <w:rsid w:val="00FB16AE"/>
    <w:rsid w:val="00FB1C1D"/>
    <w:rsid w:val="00FB2F14"/>
    <w:rsid w:val="00FC02FE"/>
    <w:rsid w:val="00FC6694"/>
    <w:rsid w:val="00FD3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2DFD1F"/>
  <w15:docId w15:val="{EA7767D1-1F41-4546-8DEB-F8E174BA4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51827"/>
  </w:style>
  <w:style w:type="paragraph" w:styleId="Titolo1">
    <w:name w:val="heading 1"/>
    <w:basedOn w:val="Normale"/>
    <w:link w:val="Titolo1Carattere"/>
    <w:uiPriority w:val="1"/>
    <w:qFormat/>
    <w:rsid w:val="00702256"/>
    <w:pPr>
      <w:widowControl w:val="0"/>
      <w:autoSpaceDE w:val="0"/>
      <w:autoSpaceDN w:val="0"/>
      <w:spacing w:after="0" w:line="240" w:lineRule="auto"/>
      <w:ind w:left="100"/>
      <w:outlineLvl w:val="0"/>
    </w:pPr>
    <w:rPr>
      <w:rFonts w:ascii="Calibri" w:eastAsia="Calibri" w:hAnsi="Calibri" w:cs="Calibri"/>
      <w:b/>
      <w:b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47C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47C9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F47C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7C9E"/>
  </w:style>
  <w:style w:type="paragraph" w:styleId="Pidipagina">
    <w:name w:val="footer"/>
    <w:basedOn w:val="Normale"/>
    <w:link w:val="PidipaginaCarattere"/>
    <w:uiPriority w:val="99"/>
    <w:unhideWhenUsed/>
    <w:rsid w:val="00F47C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7C9E"/>
  </w:style>
  <w:style w:type="character" w:styleId="Collegamentoipertestuale">
    <w:name w:val="Hyperlink"/>
    <w:basedOn w:val="Carpredefinitoparagrafo"/>
    <w:uiPriority w:val="99"/>
    <w:unhideWhenUsed/>
    <w:rsid w:val="00545205"/>
    <w:rPr>
      <w:color w:val="0000FF"/>
      <w:u w:val="single"/>
    </w:rPr>
  </w:style>
  <w:style w:type="paragraph" w:customStyle="1" w:styleId="western">
    <w:name w:val="western"/>
    <w:basedOn w:val="Normale"/>
    <w:rsid w:val="00545205"/>
    <w:pPr>
      <w:spacing w:before="100" w:beforeAutospacing="1" w:after="0" w:line="240" w:lineRule="auto"/>
      <w:jc w:val="both"/>
    </w:pPr>
    <w:rPr>
      <w:rFonts w:ascii="Arial" w:eastAsia="Times New Roman" w:hAnsi="Arial" w:cs="Arial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0A35A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A179F"/>
    <w:rPr>
      <w:b/>
      <w:bCs/>
    </w:rPr>
  </w:style>
  <w:style w:type="character" w:styleId="Enfasicorsivo">
    <w:name w:val="Emphasis"/>
    <w:basedOn w:val="Carpredefinitoparagrafo"/>
    <w:uiPriority w:val="20"/>
    <w:qFormat/>
    <w:rsid w:val="00EA179F"/>
    <w:rPr>
      <w:i/>
      <w:iCs/>
    </w:rPr>
  </w:style>
  <w:style w:type="paragraph" w:styleId="Paragrafoelenco">
    <w:name w:val="List Paragraph"/>
    <w:basedOn w:val="Normale"/>
    <w:uiPriority w:val="1"/>
    <w:qFormat/>
    <w:rsid w:val="00C4008C"/>
    <w:pPr>
      <w:ind w:left="720"/>
      <w:contextualSpacing/>
    </w:pPr>
  </w:style>
  <w:style w:type="table" w:styleId="Grigliatabella">
    <w:name w:val="Table Grid"/>
    <w:basedOn w:val="Tabellanormale"/>
    <w:uiPriority w:val="59"/>
    <w:rsid w:val="00D561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1"/>
    <w:rsid w:val="00702256"/>
    <w:rPr>
      <w:rFonts w:ascii="Calibri" w:eastAsia="Calibri" w:hAnsi="Calibri" w:cs="Calibri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70225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02256"/>
    <w:rPr>
      <w:rFonts w:ascii="Calibri" w:eastAsia="Calibri" w:hAnsi="Calibri" w:cs="Calibri"/>
    </w:rPr>
  </w:style>
  <w:style w:type="table" w:customStyle="1" w:styleId="TableNormal">
    <w:name w:val="Table Normal"/>
    <w:uiPriority w:val="2"/>
    <w:semiHidden/>
    <w:unhideWhenUsed/>
    <w:qFormat/>
    <w:rsid w:val="005163E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163E7"/>
    <w:pPr>
      <w:widowControl w:val="0"/>
      <w:autoSpaceDE w:val="0"/>
      <w:autoSpaceDN w:val="0"/>
      <w:spacing w:after="0" w:line="268" w:lineRule="exact"/>
      <w:ind w:left="134" w:right="128"/>
      <w:jc w:val="center"/>
    </w:pPr>
    <w:rPr>
      <w:rFonts w:ascii="Calibri" w:eastAsia="Calibri" w:hAnsi="Calibri" w:cs="Calibri"/>
    </w:rPr>
  </w:style>
  <w:style w:type="paragraph" w:customStyle="1" w:styleId="Default">
    <w:name w:val="Default"/>
    <w:rsid w:val="0022728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Data">
    <w:name w:val="Date"/>
    <w:basedOn w:val="Normale"/>
    <w:next w:val="Normale"/>
    <w:link w:val="DataCarattere"/>
    <w:uiPriority w:val="99"/>
    <w:semiHidden/>
    <w:unhideWhenUsed/>
    <w:rsid w:val="00661334"/>
  </w:style>
  <w:style w:type="character" w:customStyle="1" w:styleId="DataCarattere">
    <w:name w:val="Data Carattere"/>
    <w:basedOn w:val="Carpredefinitoparagrafo"/>
    <w:link w:val="Data"/>
    <w:uiPriority w:val="99"/>
    <w:semiHidden/>
    <w:rsid w:val="00661334"/>
  </w:style>
  <w:style w:type="character" w:customStyle="1" w:styleId="whitespace-normal">
    <w:name w:val="whitespace-normal"/>
    <w:basedOn w:val="Carpredefinitoparagrafo"/>
    <w:rsid w:val="000B6F45"/>
  </w:style>
  <w:style w:type="character" w:styleId="Menzionenonrisolta">
    <w:name w:val="Unresolved Mention"/>
    <w:basedOn w:val="Carpredefinitoparagrafo"/>
    <w:uiPriority w:val="99"/>
    <w:semiHidden/>
    <w:unhideWhenUsed/>
    <w:rsid w:val="000169A2"/>
    <w:rPr>
      <w:color w:val="605E5C"/>
      <w:shd w:val="clear" w:color="auto" w:fill="E1DFDD"/>
    </w:rPr>
  </w:style>
  <w:style w:type="paragraph" w:styleId="Puntoelenco">
    <w:name w:val="List Bullet"/>
    <w:basedOn w:val="Normale"/>
    <w:uiPriority w:val="99"/>
    <w:unhideWhenUsed/>
    <w:rsid w:val="00CA1D80"/>
    <w:pPr>
      <w:numPr>
        <w:numId w:val="31"/>
      </w:numPr>
      <w:contextualSpacing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63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6943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819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66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9007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44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631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4332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183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055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024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0374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039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911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586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182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21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742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33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083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154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9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0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56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5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6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7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7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4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lumerturismo.it" TargetMode="External"/><Relationship Id="rId2" Type="http://schemas.openxmlformats.org/officeDocument/2006/relationships/hyperlink" Target="http://www.lumerturismo." TargetMode="External"/><Relationship Id="rId1" Type="http://schemas.openxmlformats.org/officeDocument/2006/relationships/hyperlink" Target="mailto:info@lumerturismo.it" TargetMode="External"/><Relationship Id="rId5" Type="http://schemas.openxmlformats.org/officeDocument/2006/relationships/image" Target="media/image3.png"/><Relationship Id="rId4" Type="http://schemas.openxmlformats.org/officeDocument/2006/relationships/hyperlink" Target="http://www.lumerturismo.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131C8A-0722-49B6-9D46-51E9B223E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3</Pages>
  <Words>1123</Words>
  <Characters>6403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SOFTTRAVEL</dc:creator>
  <cp:lastModifiedBy>Leandra Baldassarra</cp:lastModifiedBy>
  <cp:revision>67</cp:revision>
  <cp:lastPrinted>2015-03-11T09:10:00Z</cp:lastPrinted>
  <dcterms:created xsi:type="dcterms:W3CDTF">2024-01-21T11:46:00Z</dcterms:created>
  <dcterms:modified xsi:type="dcterms:W3CDTF">2026-10-13T09:34:00Z</dcterms:modified>
</cp:coreProperties>
</file>