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088AAA77" w:rsidR="005A69A4" w:rsidRDefault="001A3075">
      <w:pPr>
        <w:rPr>
          <w:sz w:val="2"/>
          <w:szCs w:val="2"/>
        </w:rPr>
      </w:pPr>
      <w:r>
        <w:rPr>
          <w:noProof/>
        </w:rPr>
        <w:drawing>
          <wp:anchor distT="0" distB="0" distL="114300" distR="114300" simplePos="0" relativeHeight="251148800" behindDoc="1" locked="0" layoutInCell="1" allowOverlap="1" wp14:anchorId="01D40B17" wp14:editId="65A32C83">
            <wp:simplePos x="0" y="0"/>
            <wp:positionH relativeFrom="column">
              <wp:posOffset>-887730</wp:posOffset>
            </wp:positionH>
            <wp:positionV relativeFrom="paragraph">
              <wp:posOffset>1066165</wp:posOffset>
            </wp:positionV>
            <wp:extent cx="8883650" cy="5274945"/>
            <wp:effectExtent l="0" t="0" r="635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2497" b="2497"/>
                    <a:stretch>
                      <a:fillRect/>
                    </a:stretch>
                  </pic:blipFill>
                  <pic:spPr bwMode="auto">
                    <a:xfrm>
                      <a:off x="0" y="0"/>
                      <a:ext cx="888365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7F97">
        <w:rPr>
          <w:noProof/>
        </w:rPr>
        <mc:AlternateContent>
          <mc:Choice Requires="wps">
            <w:drawing>
              <wp:anchor distT="0" distB="0" distL="114300" distR="114300" simplePos="0" relativeHeight="251195904" behindDoc="1" locked="0" layoutInCell="1" allowOverlap="1" wp14:anchorId="75DAB269" wp14:editId="4ABA3C2B">
                <wp:simplePos x="0" y="0"/>
                <wp:positionH relativeFrom="page">
                  <wp:posOffset>4215865</wp:posOffset>
                </wp:positionH>
                <wp:positionV relativeFrom="page">
                  <wp:posOffset>5293895</wp:posOffset>
                </wp:positionV>
                <wp:extent cx="2990850" cy="1086451"/>
                <wp:effectExtent l="0" t="0" r="6350" b="635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108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AB269" id="_x0000_t202" coordsize="21600,21600" o:spt="202" path="m,l,21600r21600,l21600,xe">
                <v:stroke joinstyle="miter"/>
                <v:path gradientshapeok="t" o:connecttype="rect"/>
              </v:shapetype>
              <v:shape id="docshape8" o:spid="_x0000_s1026" type="#_x0000_t202" style="position:absolute;margin-left:331.95pt;margin-top:416.85pt;width:235.5pt;height:85.55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" filled="f" stroked="f">
                <v:path arrowok="t"/>
                <v:textbox inset="0,0,0,0">
                  <w:txbxContent>
                    <w:p w14:paraId="0603BF74" w14:textId="77777777" w:rsidR="00D67F97" w:rsidRPr="00D67F97" w:rsidRDefault="00D67F97" w:rsidP="004D72A4">
                      <w:pPr>
                        <w:spacing w:before="7" w:line="400" w:lineRule="exact"/>
                        <w:ind w:left="23" w:right="6"/>
                        <w:rPr>
                          <w:bCs/>
                          <w:color w:val="FFFFFF"/>
                          <w:sz w:val="40"/>
                        </w:rPr>
                      </w:pPr>
                      <w:r w:rsidRPr="00D67F97">
                        <w:rPr>
                          <w:bCs/>
                          <w:color w:val="FFFFFF"/>
                          <w:sz w:val="40"/>
                        </w:rPr>
                        <w:t>Partenza garantita</w:t>
                      </w:r>
                    </w:p>
                    <w:p w14:paraId="5B7868D1" w14:textId="59680139" w:rsidR="004D72A4" w:rsidRPr="00D67F97" w:rsidRDefault="00373969" w:rsidP="004D72A4">
                      <w:pPr>
                        <w:spacing w:before="7" w:line="400" w:lineRule="exact"/>
                        <w:ind w:left="23" w:right="6"/>
                        <w:rPr>
                          <w:b/>
                          <w:color w:val="FFFFFF"/>
                          <w:sz w:val="40"/>
                        </w:rPr>
                      </w:pPr>
                      <w:r w:rsidRPr="00D67F97">
                        <w:rPr>
                          <w:b/>
                          <w:color w:val="FFFFFF"/>
                          <w:sz w:val="40"/>
                        </w:rPr>
                        <w:t>Minimo 2 persone</w:t>
                      </w:r>
                    </w:p>
                    <w:p w14:paraId="591B0102" w14:textId="7DD0DCEC" w:rsidR="006C7D95" w:rsidRPr="00D67F97" w:rsidRDefault="006C7D95" w:rsidP="004D72A4">
                      <w:pPr>
                        <w:spacing w:before="7" w:line="400" w:lineRule="exact"/>
                        <w:ind w:left="23" w:right="6"/>
                        <w:rPr>
                          <w:bCs/>
                          <w:color w:val="FFFFFF"/>
                          <w:sz w:val="40"/>
                        </w:rPr>
                      </w:pPr>
                      <w:r w:rsidRPr="00D67F97">
                        <w:rPr>
                          <w:bCs/>
                          <w:color w:val="FFFFFF"/>
                          <w:sz w:val="40"/>
                        </w:rPr>
                        <w:t>Quota di partecipazione per persona</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62DE3120">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72875A78" w14:textId="50906233" w:rsidR="009E696B" w:rsidRDefault="00751430" w:rsidP="00751430">
                            <w:pPr>
                              <w:spacing w:before="20" w:line="840" w:lineRule="exact"/>
                              <w:rPr>
                                <w:rFonts w:ascii="Arial Black"/>
                                <w:color w:val="FFFFFF"/>
                                <w:sz w:val="84"/>
                              </w:rPr>
                            </w:pPr>
                            <w:r>
                              <w:rPr>
                                <w:rFonts w:ascii="Arial Black"/>
                                <w:color w:val="FFFFFF"/>
                                <w:sz w:val="84"/>
                              </w:rPr>
                              <w:t>TERRE</w:t>
                            </w:r>
                          </w:p>
                          <w:p w14:paraId="4E142361" w14:textId="336B64E3" w:rsidR="00751430" w:rsidRPr="000531B3" w:rsidRDefault="00751430" w:rsidP="00751430">
                            <w:pPr>
                              <w:spacing w:before="20" w:line="840" w:lineRule="exact"/>
                              <w:rPr>
                                <w:rFonts w:ascii="Arial Black"/>
                                <w:color w:val="FFFFFF"/>
                                <w:sz w:val="84"/>
                              </w:rPr>
                            </w:pPr>
                            <w:r>
                              <w:rPr>
                                <w:rFonts w:ascii="Arial Black"/>
                                <w:color w:val="FFFFFF"/>
                                <w:sz w:val="84"/>
                              </w:rPr>
                              <w:t>D</w:t>
                            </w:r>
                            <w:r>
                              <w:rPr>
                                <w:rFonts w:ascii="Arial Black"/>
                                <w:color w:val="FFFFFF"/>
                                <w:sz w:val="84"/>
                              </w:rPr>
                              <w:t>’</w:t>
                            </w:r>
                            <w:r>
                              <w:rPr>
                                <w:rFonts w:ascii="Arial Black"/>
                                <w:color w:val="FFFFFF"/>
                                <w:sz w:val="84"/>
                              </w:rPr>
                              <w:t>ISLANDA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7"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" stroked="f">
                <v:fill opacity="0"/>
                <v:textbox inset="0,0,0,0">
                  <w:txbxContent>
                    <w:p w14:paraId="72875A78" w14:textId="50906233" w:rsidR="009E696B" w:rsidRDefault="00751430" w:rsidP="00751430">
                      <w:pPr>
                        <w:spacing w:before="20" w:line="840" w:lineRule="exact"/>
                        <w:rPr>
                          <w:rFonts w:ascii="Arial Black"/>
                          <w:color w:val="FFFFFF"/>
                          <w:sz w:val="84"/>
                        </w:rPr>
                      </w:pPr>
                      <w:r>
                        <w:rPr>
                          <w:rFonts w:ascii="Arial Black"/>
                          <w:color w:val="FFFFFF"/>
                          <w:sz w:val="84"/>
                        </w:rPr>
                        <w:t>TERRE</w:t>
                      </w:r>
                    </w:p>
                    <w:p w14:paraId="4E142361" w14:textId="336B64E3" w:rsidR="00751430" w:rsidRPr="000531B3" w:rsidRDefault="00751430" w:rsidP="00751430">
                      <w:pPr>
                        <w:spacing w:before="20" w:line="840" w:lineRule="exact"/>
                        <w:rPr>
                          <w:rFonts w:ascii="Arial Black"/>
                          <w:color w:val="FFFFFF"/>
                          <w:sz w:val="84"/>
                        </w:rPr>
                      </w:pPr>
                      <w:r>
                        <w:rPr>
                          <w:rFonts w:ascii="Arial Black"/>
                          <w:color w:val="FFFFFF"/>
                          <w:sz w:val="84"/>
                        </w:rPr>
                        <w:t>D</w:t>
                      </w:r>
                      <w:r>
                        <w:rPr>
                          <w:rFonts w:ascii="Arial Black"/>
                          <w:color w:val="FFFFFF"/>
                          <w:sz w:val="84"/>
                        </w:rPr>
                        <w:t>’</w:t>
                      </w:r>
                      <w:r>
                        <w:rPr>
                          <w:rFonts w:ascii="Arial Black"/>
                          <w:color w:val="FFFFFF"/>
                          <w:sz w:val="84"/>
                        </w:rPr>
                        <w:t>ISLANDA</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27E2F31C">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69742CF1"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751430">
                              <w:rPr>
                                <w:rFonts w:ascii="Arial Black"/>
                                <w:color w:val="FFFFFF"/>
                                <w:sz w:val="66"/>
                              </w:rPr>
                              <w:t>2</w:t>
                            </w:r>
                            <w:r w:rsidR="003C23D7">
                              <w:rPr>
                                <w:rFonts w:ascii="Arial Black"/>
                                <w:color w:val="FFFFFF"/>
                                <w:sz w:val="66"/>
                              </w:rPr>
                              <w:t>.</w:t>
                            </w:r>
                            <w:r w:rsidR="00751430">
                              <w:rPr>
                                <w:rFonts w:ascii="Arial Black"/>
                                <w:color w:val="FFFFFF"/>
                                <w:sz w:val="66"/>
                              </w:rPr>
                              <w:t>2</w:t>
                            </w:r>
                            <w:r w:rsidR="00D67F97">
                              <w:rPr>
                                <w:rFonts w:ascii="Arial Black"/>
                                <w:color w:val="FFFFFF"/>
                                <w:sz w:val="66"/>
                              </w:rPr>
                              <w:t>90</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8"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" filled="f" stroked="f">
                <v:path arrowok="t"/>
                <v:textbox inset="0,0,0,0">
                  <w:txbxContent>
                    <w:p w14:paraId="282AF867" w14:textId="69742CF1"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751430">
                        <w:rPr>
                          <w:rFonts w:ascii="Arial Black"/>
                          <w:color w:val="FFFFFF"/>
                          <w:sz w:val="66"/>
                        </w:rPr>
                        <w:t>2</w:t>
                      </w:r>
                      <w:r w:rsidR="003C23D7">
                        <w:rPr>
                          <w:rFonts w:ascii="Arial Black"/>
                          <w:color w:val="FFFFFF"/>
                          <w:sz w:val="66"/>
                        </w:rPr>
                        <w:t>.</w:t>
                      </w:r>
                      <w:r w:rsidR="00751430">
                        <w:rPr>
                          <w:rFonts w:ascii="Arial Black"/>
                          <w:color w:val="FFFFFF"/>
                          <w:sz w:val="66"/>
                        </w:rPr>
                        <w:t>2</w:t>
                      </w:r>
                      <w:r w:rsidR="00D67F97">
                        <w:rPr>
                          <w:rFonts w:ascii="Arial Black"/>
                          <w:color w:val="FFFFFF"/>
                          <w:sz w:val="66"/>
                        </w:rPr>
                        <w:t>90</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233792" behindDoc="1" locked="0" layoutInCell="1" allowOverlap="1" wp14:anchorId="1B4788EE" wp14:editId="12D898CD">
                <wp:simplePos x="0" y="0"/>
                <wp:positionH relativeFrom="page">
                  <wp:posOffset>4219576</wp:posOffset>
                </wp:positionH>
                <wp:positionV relativeFrom="page">
                  <wp:posOffset>8991600</wp:posOffset>
                </wp:positionV>
                <wp:extent cx="3048000" cy="1455420"/>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455420"/>
                        </a:xfrm>
                        <a:prstGeom prst="rect">
                          <a:avLst/>
                        </a:prstGeom>
                        <a:solidFill>
                          <a:srgbClr val="6D2708">
                            <a:alpha val="0"/>
                          </a:srgbClr>
                        </a:solidFill>
                        <a:ln>
                          <a:noFill/>
                        </a:ln>
                      </wps:spPr>
                      <wps:txbx>
                        <w:txbxContent>
                          <w:p w14:paraId="5D02EACD" w14:textId="77777777" w:rsidR="00F83795" w:rsidRPr="00C63000" w:rsidRDefault="00F83795" w:rsidP="00F83795">
                            <w:pPr>
                              <w:pStyle w:val="BodyText"/>
                              <w:spacing w:line="320" w:lineRule="exact"/>
                              <w:ind w:left="23" w:right="17"/>
                              <w:rPr>
                                <w:rFonts w:ascii="Arial Black"/>
                                <w:color w:val="614E23"/>
                              </w:rPr>
                            </w:pPr>
                            <w:r w:rsidRPr="00C63000">
                              <w:rPr>
                                <w:rFonts w:ascii="Arial Black"/>
                                <w:color w:val="614E23"/>
                              </w:rPr>
                              <w:t>Partenze Garantite 2023</w:t>
                            </w:r>
                          </w:p>
                          <w:p w14:paraId="6A835CE0" w14:textId="77777777" w:rsidR="00751430" w:rsidRPr="00C63000" w:rsidRDefault="00751430" w:rsidP="00F83795">
                            <w:pPr>
                              <w:pStyle w:val="BodyText"/>
                              <w:spacing w:line="320" w:lineRule="exact"/>
                              <w:ind w:left="23" w:right="17"/>
                              <w:rPr>
                                <w:color w:val="614E23"/>
                              </w:rPr>
                            </w:pPr>
                            <w:r w:rsidRPr="00C63000">
                              <w:rPr>
                                <w:color w:val="614E23"/>
                              </w:rPr>
                              <w:t>19 e 16 Luglio</w:t>
                            </w:r>
                          </w:p>
                          <w:p w14:paraId="01CA1C35" w14:textId="77777777" w:rsidR="00751430" w:rsidRPr="00C63000" w:rsidRDefault="00751430" w:rsidP="00F83795">
                            <w:pPr>
                              <w:pStyle w:val="BodyText"/>
                              <w:spacing w:line="320" w:lineRule="exact"/>
                              <w:ind w:left="23" w:right="17"/>
                              <w:rPr>
                                <w:color w:val="614E23"/>
                              </w:rPr>
                            </w:pPr>
                            <w:r w:rsidRPr="00C63000">
                              <w:rPr>
                                <w:color w:val="614E23"/>
                              </w:rPr>
                              <w:t>9 e 23 Agosto</w:t>
                            </w:r>
                          </w:p>
                          <w:p w14:paraId="4A0D09ED" w14:textId="2083F7E7" w:rsidR="00F83795" w:rsidRPr="00C63000" w:rsidRDefault="00751430" w:rsidP="00F83795">
                            <w:pPr>
                              <w:pStyle w:val="BodyText"/>
                              <w:spacing w:line="320" w:lineRule="exact"/>
                              <w:ind w:left="23" w:right="17"/>
                              <w:rPr>
                                <w:color w:val="614E23"/>
                              </w:rPr>
                            </w:pPr>
                            <w:r w:rsidRPr="00C63000">
                              <w:rPr>
                                <w:color w:val="614E23"/>
                              </w:rPr>
                              <w:t>20 e 27 Settembre</w:t>
                            </w:r>
                          </w:p>
                          <w:p w14:paraId="0B957618" w14:textId="77777777" w:rsidR="00751430" w:rsidRPr="00C63000" w:rsidRDefault="00751430" w:rsidP="00F83795">
                            <w:pPr>
                              <w:pStyle w:val="BodyText"/>
                              <w:spacing w:line="320" w:lineRule="exact"/>
                              <w:ind w:left="23" w:right="17"/>
                              <w:rPr>
                                <w:rFonts w:ascii="Arial Black"/>
                                <w:color w:val="614E23"/>
                              </w:rPr>
                            </w:pPr>
                          </w:p>
                          <w:p w14:paraId="5B9EB36A" w14:textId="3611CDD2" w:rsidR="005A69A4" w:rsidRPr="00C63000" w:rsidRDefault="00F83795" w:rsidP="00F83795">
                            <w:pPr>
                              <w:pStyle w:val="BodyText"/>
                              <w:spacing w:line="320" w:lineRule="exact"/>
                              <w:ind w:left="23" w:right="17"/>
                              <w:rPr>
                                <w:rFonts w:ascii="Arial Black"/>
                                <w:color w:val="614E23"/>
                              </w:rPr>
                            </w:pPr>
                            <w:r w:rsidRPr="00C63000">
                              <w:rPr>
                                <w:rFonts w:ascii="Arial Black"/>
                                <w:color w:val="614E23"/>
                              </w:rPr>
                              <w:t xml:space="preserve">7 NOTTI </w:t>
                            </w:r>
                            <w:r w:rsidRPr="00C63000">
                              <w:rPr>
                                <w:rFonts w:ascii="Arial Black"/>
                                <w:color w:val="614E23"/>
                              </w:rPr>
                              <w:t>–</w:t>
                            </w:r>
                            <w:r w:rsidRPr="00C63000">
                              <w:rPr>
                                <w:rFonts w:ascii="Arial Black"/>
                                <w:color w:val="614E23"/>
                              </w:rPr>
                              <w:t xml:space="preserve"> 8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9" type="#_x0000_t202" style="position:absolute;margin-left:332.25pt;margin-top:708pt;width:240pt;height:114.6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" fillcolor="#6d2708" stroked="f">
                <v:fill opacity="0"/>
                <v:textbox inset="0,0,0,0">
                  <w:txbxContent>
                    <w:p w14:paraId="5D02EACD" w14:textId="77777777" w:rsidR="00F83795" w:rsidRPr="00C63000" w:rsidRDefault="00F83795" w:rsidP="00F83795">
                      <w:pPr>
                        <w:pStyle w:val="BodyText"/>
                        <w:spacing w:line="320" w:lineRule="exact"/>
                        <w:ind w:left="23" w:right="17"/>
                        <w:rPr>
                          <w:rFonts w:ascii="Arial Black"/>
                          <w:color w:val="614E23"/>
                        </w:rPr>
                      </w:pPr>
                      <w:r w:rsidRPr="00C63000">
                        <w:rPr>
                          <w:rFonts w:ascii="Arial Black"/>
                          <w:color w:val="614E23"/>
                        </w:rPr>
                        <w:t>Partenze Garantite 2023</w:t>
                      </w:r>
                    </w:p>
                    <w:p w14:paraId="6A835CE0" w14:textId="77777777" w:rsidR="00751430" w:rsidRPr="00C63000" w:rsidRDefault="00751430" w:rsidP="00F83795">
                      <w:pPr>
                        <w:pStyle w:val="BodyText"/>
                        <w:spacing w:line="320" w:lineRule="exact"/>
                        <w:ind w:left="23" w:right="17"/>
                        <w:rPr>
                          <w:color w:val="614E23"/>
                        </w:rPr>
                      </w:pPr>
                      <w:r w:rsidRPr="00C63000">
                        <w:rPr>
                          <w:color w:val="614E23"/>
                        </w:rPr>
                        <w:t>19 e 16 Luglio</w:t>
                      </w:r>
                    </w:p>
                    <w:p w14:paraId="01CA1C35" w14:textId="77777777" w:rsidR="00751430" w:rsidRPr="00C63000" w:rsidRDefault="00751430" w:rsidP="00F83795">
                      <w:pPr>
                        <w:pStyle w:val="BodyText"/>
                        <w:spacing w:line="320" w:lineRule="exact"/>
                        <w:ind w:left="23" w:right="17"/>
                        <w:rPr>
                          <w:color w:val="614E23"/>
                        </w:rPr>
                      </w:pPr>
                      <w:r w:rsidRPr="00C63000">
                        <w:rPr>
                          <w:color w:val="614E23"/>
                        </w:rPr>
                        <w:t>9 e 23 Agosto</w:t>
                      </w:r>
                    </w:p>
                    <w:p w14:paraId="4A0D09ED" w14:textId="2083F7E7" w:rsidR="00F83795" w:rsidRPr="00C63000" w:rsidRDefault="00751430" w:rsidP="00F83795">
                      <w:pPr>
                        <w:pStyle w:val="BodyText"/>
                        <w:spacing w:line="320" w:lineRule="exact"/>
                        <w:ind w:left="23" w:right="17"/>
                        <w:rPr>
                          <w:color w:val="614E23"/>
                        </w:rPr>
                      </w:pPr>
                      <w:r w:rsidRPr="00C63000">
                        <w:rPr>
                          <w:color w:val="614E23"/>
                        </w:rPr>
                        <w:t>20 e 27 Settembre</w:t>
                      </w:r>
                    </w:p>
                    <w:p w14:paraId="0B957618" w14:textId="77777777" w:rsidR="00751430" w:rsidRPr="00C63000" w:rsidRDefault="00751430" w:rsidP="00F83795">
                      <w:pPr>
                        <w:pStyle w:val="BodyText"/>
                        <w:spacing w:line="320" w:lineRule="exact"/>
                        <w:ind w:left="23" w:right="17"/>
                        <w:rPr>
                          <w:rFonts w:ascii="Arial Black"/>
                          <w:color w:val="614E23"/>
                        </w:rPr>
                      </w:pPr>
                    </w:p>
                    <w:p w14:paraId="5B9EB36A" w14:textId="3611CDD2" w:rsidR="005A69A4" w:rsidRPr="00C63000" w:rsidRDefault="00F83795" w:rsidP="00F83795">
                      <w:pPr>
                        <w:pStyle w:val="BodyText"/>
                        <w:spacing w:line="320" w:lineRule="exact"/>
                        <w:ind w:left="23" w:right="17"/>
                        <w:rPr>
                          <w:rFonts w:ascii="Arial Black"/>
                          <w:color w:val="614E23"/>
                        </w:rPr>
                      </w:pPr>
                      <w:r w:rsidRPr="00C63000">
                        <w:rPr>
                          <w:rFonts w:ascii="Arial Black"/>
                          <w:color w:val="614E23"/>
                        </w:rPr>
                        <w:t xml:space="preserve">7 NOTTI </w:t>
                      </w:r>
                      <w:r w:rsidRPr="00C63000">
                        <w:rPr>
                          <w:rFonts w:ascii="Arial Black"/>
                          <w:color w:val="614E23"/>
                        </w:rPr>
                        <w:t>–</w:t>
                      </w:r>
                      <w:r w:rsidRPr="00C63000">
                        <w:rPr>
                          <w:rFonts w:ascii="Arial Black"/>
                          <w:color w:val="614E23"/>
                        </w:rPr>
                        <w:t xml:space="preserve"> 8 GIORNI</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C63000" w:rsidRDefault="00000000">
                            <w:pPr>
                              <w:spacing w:before="20"/>
                              <w:ind w:left="20"/>
                              <w:rPr>
                                <w:rFonts w:ascii="Arial Black"/>
                                <w:color w:val="614E23"/>
                                <w:sz w:val="24"/>
                              </w:rPr>
                            </w:pPr>
                            <w:hyperlink r:id="rId9">
                              <w:r w:rsidR="00D53D97" w:rsidRPr="00C63000">
                                <w:rPr>
                                  <w:rFonts w:ascii="Arial Black"/>
                                  <w:color w:val="614E23"/>
                                  <w:sz w:val="24"/>
                                </w:rPr>
                                <w:t>info@evasionicral.com</w:t>
                              </w:r>
                              <w:r w:rsidR="00D53D97" w:rsidRPr="00C63000">
                                <w:rPr>
                                  <w:rFonts w:ascii="Arial Black"/>
                                  <w:color w:val="614E23"/>
                                  <w:spacing w:val="-10"/>
                                  <w:sz w:val="24"/>
                                </w:rPr>
                                <w:t xml:space="preserve"> </w:t>
                              </w:r>
                            </w:hyperlink>
                            <w:hyperlink r:id="rId10" w:history="1">
                              <w:r w:rsidR="00D53D97" w:rsidRPr="00C63000">
                                <w:rPr>
                                  <w:rStyle w:val="Hyperlink"/>
                                  <w:rFonts w:ascii="Arial Black"/>
                                  <w:color w:val="614E23"/>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0"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" filled="f" stroked="f">
                <v:path arrowok="t"/>
                <v:textbox inset="0,0,0,0">
                  <w:txbxContent>
                    <w:p w14:paraId="0E086B59" w14:textId="77777777" w:rsidR="005A69A4" w:rsidRPr="00C63000" w:rsidRDefault="00000000">
                      <w:pPr>
                        <w:spacing w:before="20"/>
                        <w:ind w:left="20"/>
                        <w:rPr>
                          <w:rFonts w:ascii="Arial Black"/>
                          <w:color w:val="614E23"/>
                          <w:sz w:val="24"/>
                        </w:rPr>
                      </w:pPr>
                      <w:hyperlink r:id="rId11">
                        <w:r w:rsidR="00D53D97" w:rsidRPr="00C63000">
                          <w:rPr>
                            <w:rFonts w:ascii="Arial Black"/>
                            <w:color w:val="614E23"/>
                            <w:sz w:val="24"/>
                          </w:rPr>
                          <w:t>info@evasionicral.com</w:t>
                        </w:r>
                        <w:r w:rsidR="00D53D97" w:rsidRPr="00C63000">
                          <w:rPr>
                            <w:rFonts w:ascii="Arial Black"/>
                            <w:color w:val="614E23"/>
                            <w:spacing w:val="-10"/>
                            <w:sz w:val="24"/>
                          </w:rPr>
                          <w:t xml:space="preserve"> </w:t>
                        </w:r>
                      </w:hyperlink>
                      <w:hyperlink r:id="rId12" w:history="1">
                        <w:r w:rsidR="00D53D97" w:rsidRPr="00C63000">
                          <w:rPr>
                            <w:rStyle w:val="Hyperlink"/>
                            <w:rFonts w:ascii="Arial Black"/>
                            <w:color w:val="614E23"/>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4CB8B698">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FBD9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8E57A"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" fillcolor="#fbd982" stroked="f" strokeweight="2pt"/>
            </w:pict>
          </mc:Fallback>
        </mc:AlternateContent>
      </w:r>
      <w:r w:rsidR="00260878">
        <w:rPr>
          <w:noProof/>
        </w:rPr>
        <mc:AlternateContent>
          <mc:Choice Requires="wps">
            <w:drawing>
              <wp:anchor distT="0" distB="0" distL="114300" distR="114300" simplePos="0" relativeHeight="251246080" behindDoc="1" locked="0" layoutInCell="1" allowOverlap="1" wp14:anchorId="15CDA285" wp14:editId="248038E4">
                <wp:simplePos x="0" y="0"/>
                <wp:positionH relativeFrom="page">
                  <wp:posOffset>450937</wp:posOffset>
                </wp:positionH>
                <wp:positionV relativeFrom="page">
                  <wp:posOffset>8906005</wp:posOffset>
                </wp:positionV>
                <wp:extent cx="3319397" cy="1699643"/>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9397" cy="1699643"/>
                        </a:xfrm>
                        <a:prstGeom prst="rect">
                          <a:avLst/>
                        </a:prstGeom>
                        <a:solidFill>
                          <a:srgbClr val="FFFFFF">
                            <a:alpha val="0"/>
                          </a:srgbClr>
                        </a:solidFill>
                        <a:ln>
                          <a:noFill/>
                        </a:ln>
                      </wps:spPr>
                      <wps:txbx>
                        <w:txbxContent>
                          <w:p w14:paraId="1216BCE9" w14:textId="77777777" w:rsidR="00751430" w:rsidRDefault="00751430" w:rsidP="00D67F97">
                            <w:pPr>
                              <w:spacing w:before="20" w:line="360" w:lineRule="exact"/>
                              <w:rPr>
                                <w:b/>
                                <w:bCs/>
                                <w:color w:val="FFFFFF"/>
                                <w:sz w:val="32"/>
                                <w:szCs w:val="32"/>
                              </w:rPr>
                            </w:pPr>
                            <w:r w:rsidRPr="00751430">
                              <w:rPr>
                                <w:b/>
                                <w:bCs/>
                                <w:color w:val="FFFFFF"/>
                                <w:sz w:val="32"/>
                                <w:szCs w:val="32"/>
                              </w:rPr>
                              <w:t xml:space="preserve">Ghiacciai, Vulcani attivi </w:t>
                            </w:r>
                          </w:p>
                          <w:p w14:paraId="4D58FEF7" w14:textId="6DF2AE54" w:rsidR="006D0D8A" w:rsidRPr="00751430" w:rsidRDefault="00751430" w:rsidP="00D67F97">
                            <w:pPr>
                              <w:spacing w:before="20" w:line="360" w:lineRule="exact"/>
                              <w:rPr>
                                <w:color w:val="EEECE1" w:themeColor="background2"/>
                                <w:sz w:val="32"/>
                                <w:szCs w:val="32"/>
                              </w:rPr>
                            </w:pPr>
                            <w:r w:rsidRPr="00751430">
                              <w:rPr>
                                <w:b/>
                                <w:bCs/>
                                <w:color w:val="FFFFFF"/>
                                <w:sz w:val="32"/>
                                <w:szCs w:val="32"/>
                              </w:rPr>
                              <w:t>e natura selvaggia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DA285" id="docshape14" o:spid="_x0000_s1033" type="#_x0000_t202" style="position:absolute;margin-left:35.5pt;margin-top:701.25pt;width:261.35pt;height:133.85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" stroked="f">
                <v:fill opacity="0"/>
                <v:textbox inset="0,0,0,0">
                  <w:txbxContent>
                    <w:p w14:paraId="1216BCE9" w14:textId="77777777" w:rsidR="00751430" w:rsidRDefault="00751430" w:rsidP="00D67F97">
                      <w:pPr>
                        <w:spacing w:before="20" w:line="360" w:lineRule="exact"/>
                        <w:rPr>
                          <w:b/>
                          <w:bCs/>
                          <w:color w:val="FFFFFF"/>
                          <w:sz w:val="32"/>
                          <w:szCs w:val="32"/>
                        </w:rPr>
                      </w:pPr>
                      <w:r w:rsidRPr="00751430">
                        <w:rPr>
                          <w:b/>
                          <w:bCs/>
                          <w:color w:val="FFFFFF"/>
                          <w:sz w:val="32"/>
                          <w:szCs w:val="32"/>
                        </w:rPr>
                        <w:t xml:space="preserve">Ghiacciai, Vulcani attivi </w:t>
                      </w:r>
                    </w:p>
                    <w:p w14:paraId="4D58FEF7" w14:textId="6DF2AE54" w:rsidR="006D0D8A" w:rsidRPr="00751430" w:rsidRDefault="00751430" w:rsidP="00D67F97">
                      <w:pPr>
                        <w:spacing w:before="20" w:line="360" w:lineRule="exact"/>
                        <w:rPr>
                          <w:color w:val="EEECE1" w:themeColor="background2"/>
                          <w:sz w:val="32"/>
                          <w:szCs w:val="32"/>
                        </w:rPr>
                      </w:pPr>
                      <w:r w:rsidRPr="00751430">
                        <w:rPr>
                          <w:b/>
                          <w:bCs/>
                          <w:color w:val="FFFFFF"/>
                          <w:sz w:val="32"/>
                          <w:szCs w:val="32"/>
                        </w:rPr>
                        <w:t>e natura selvaggia</w:t>
                      </w:r>
                    </w:p>
                  </w:txbxContent>
                </v:textbox>
                <w10:wrap anchorx="page" anchory="page"/>
              </v:shape>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58E3CA0">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614E23">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BBA2D"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" fillcolor="#614e23"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2219DF0A">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FBD982">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14989"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" fillcolor="#fbd982"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658851CC">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FBD9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C6757"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" fillcolor="#fbd982"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3FEF9733">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614E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48566"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" fillcolor="#614e23"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5452D48F" w:rsidR="005A69A4" w:rsidRDefault="00504FF8">
      <w:pPr>
        <w:rPr>
          <w:sz w:val="2"/>
          <w:szCs w:val="2"/>
        </w:rPr>
      </w:pPr>
      <w:r>
        <w:rPr>
          <w:noProof/>
        </w:rPr>
        <w:lastRenderedPageBreak/>
        <mc:AlternateContent>
          <mc:Choice Requires="wps">
            <w:drawing>
              <wp:anchor distT="0" distB="0" distL="114300" distR="114300" simplePos="0" relativeHeight="251495936" behindDoc="1" locked="0" layoutInCell="1" allowOverlap="1" wp14:anchorId="31713AFC" wp14:editId="78F09280">
                <wp:simplePos x="0" y="0"/>
                <wp:positionH relativeFrom="page">
                  <wp:posOffset>1039495</wp:posOffset>
                </wp:positionH>
                <wp:positionV relativeFrom="page">
                  <wp:posOffset>7410450</wp:posOffset>
                </wp:positionV>
                <wp:extent cx="6059805" cy="8146415"/>
                <wp:effectExtent l="0" t="0" r="1079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9805"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0128" w14:textId="77777777" w:rsidR="00262C7B" w:rsidRDefault="00262C7B" w:rsidP="00262C7B">
                            <w:pPr>
                              <w:pStyle w:val="QuotaElenchi"/>
                              <w:rPr>
                                <w:lang w:eastAsia="it-IT"/>
                              </w:rPr>
                            </w:pPr>
                            <w:r>
                              <w:rPr>
                                <w:lang w:eastAsia="it-IT"/>
                              </w:rPr>
                              <w:t>Tasse aeroportuali € 149,00 da riconfermare al momento della prenotazione</w:t>
                            </w:r>
                          </w:p>
                          <w:p w14:paraId="115624D0" w14:textId="77777777" w:rsidR="00262C7B" w:rsidRDefault="00262C7B" w:rsidP="00262C7B">
                            <w:pPr>
                              <w:pStyle w:val="QuotaElenchi"/>
                              <w:rPr>
                                <w:lang w:eastAsia="it-IT"/>
                              </w:rPr>
                            </w:pPr>
                            <w:r>
                              <w:rPr>
                                <w:lang w:eastAsia="it-IT"/>
                              </w:rPr>
                              <w:t xml:space="preserve">Assicurazione annullamento € 65,00 per persona </w:t>
                            </w:r>
                          </w:p>
                          <w:p w14:paraId="30CF0BC4" w14:textId="77777777" w:rsidR="00262C7B" w:rsidRDefault="00262C7B" w:rsidP="00262C7B">
                            <w:pPr>
                              <w:pStyle w:val="QuotaElenchi"/>
                              <w:rPr>
                                <w:lang w:eastAsia="it-IT"/>
                              </w:rPr>
                            </w:pPr>
                            <w:r>
                              <w:rPr>
                                <w:lang w:eastAsia="it-IT"/>
                              </w:rPr>
                              <w:t>Trasferimenti aeroportuali</w:t>
                            </w:r>
                          </w:p>
                          <w:p w14:paraId="12032DA1" w14:textId="77777777" w:rsidR="00262C7B" w:rsidRDefault="00262C7B" w:rsidP="00262C7B">
                            <w:pPr>
                              <w:pStyle w:val="QuotaElenchi"/>
                              <w:rPr>
                                <w:lang w:eastAsia="it-IT"/>
                              </w:rPr>
                            </w:pPr>
                            <w:r>
                              <w:rPr>
                                <w:lang w:eastAsia="it-IT"/>
                              </w:rPr>
                              <w:t>Supplemento Singola € 720,00</w:t>
                            </w:r>
                          </w:p>
                          <w:p w14:paraId="04439391" w14:textId="77777777" w:rsidR="00262C7B" w:rsidRDefault="00262C7B" w:rsidP="00262C7B">
                            <w:pPr>
                              <w:pStyle w:val="QuotaElenchi"/>
                            </w:pPr>
                            <w:r>
                              <w:rPr>
                                <w:lang w:eastAsia="it-IT"/>
                              </w:rPr>
                              <w:t>Pasti e bevande non menzionati</w:t>
                            </w:r>
                          </w:p>
                          <w:p w14:paraId="07AF0DBC" w14:textId="17ED4382" w:rsidR="00497491" w:rsidRPr="003139E8" w:rsidRDefault="00644C01" w:rsidP="00262C7B">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83.5pt;width:477.1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" filled="f" stroked="f">
                <v:path arrowok="t"/>
                <v:textbox inset="0,0,0,0">
                  <w:txbxContent>
                    <w:p w14:paraId="12C10128" w14:textId="77777777" w:rsidR="00262C7B" w:rsidRDefault="00262C7B" w:rsidP="00262C7B">
                      <w:pPr>
                        <w:pStyle w:val="QuotaElenchi"/>
                        <w:rPr>
                          <w:lang w:eastAsia="it-IT"/>
                        </w:rPr>
                      </w:pPr>
                      <w:r>
                        <w:rPr>
                          <w:lang w:eastAsia="it-IT"/>
                        </w:rPr>
                        <w:t>Tasse aeroportuali € 149,00 da riconfermare al momento della prenotazione</w:t>
                      </w:r>
                    </w:p>
                    <w:p w14:paraId="115624D0" w14:textId="77777777" w:rsidR="00262C7B" w:rsidRDefault="00262C7B" w:rsidP="00262C7B">
                      <w:pPr>
                        <w:pStyle w:val="QuotaElenchi"/>
                        <w:rPr>
                          <w:lang w:eastAsia="it-IT"/>
                        </w:rPr>
                      </w:pPr>
                      <w:r>
                        <w:rPr>
                          <w:lang w:eastAsia="it-IT"/>
                        </w:rPr>
                        <w:t xml:space="preserve">Assicurazione annullamento € 65,00 per persona </w:t>
                      </w:r>
                    </w:p>
                    <w:p w14:paraId="30CF0BC4" w14:textId="77777777" w:rsidR="00262C7B" w:rsidRDefault="00262C7B" w:rsidP="00262C7B">
                      <w:pPr>
                        <w:pStyle w:val="QuotaElenchi"/>
                        <w:rPr>
                          <w:lang w:eastAsia="it-IT"/>
                        </w:rPr>
                      </w:pPr>
                      <w:r>
                        <w:rPr>
                          <w:lang w:eastAsia="it-IT"/>
                        </w:rPr>
                        <w:t>Trasferimenti aeroportuali</w:t>
                      </w:r>
                    </w:p>
                    <w:p w14:paraId="12032DA1" w14:textId="77777777" w:rsidR="00262C7B" w:rsidRDefault="00262C7B" w:rsidP="00262C7B">
                      <w:pPr>
                        <w:pStyle w:val="QuotaElenchi"/>
                        <w:rPr>
                          <w:lang w:eastAsia="it-IT"/>
                        </w:rPr>
                      </w:pPr>
                      <w:r>
                        <w:rPr>
                          <w:lang w:eastAsia="it-IT"/>
                        </w:rPr>
                        <w:t>Supplemento Singola € 720,00</w:t>
                      </w:r>
                    </w:p>
                    <w:p w14:paraId="04439391" w14:textId="77777777" w:rsidR="00262C7B" w:rsidRDefault="00262C7B" w:rsidP="00262C7B">
                      <w:pPr>
                        <w:pStyle w:val="QuotaElenchi"/>
                      </w:pPr>
                      <w:r>
                        <w:rPr>
                          <w:lang w:eastAsia="it-IT"/>
                        </w:rPr>
                        <w:t>Pasti e bevande non menzionati</w:t>
                      </w:r>
                    </w:p>
                    <w:p w14:paraId="07AF0DBC" w14:textId="17ED4382" w:rsidR="00497491" w:rsidRPr="003139E8" w:rsidRDefault="00644C01" w:rsidP="00262C7B">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14:anchorId="1FD69C0A" wp14:editId="15445153">
                <wp:simplePos x="0" y="0"/>
                <wp:positionH relativeFrom="page">
                  <wp:posOffset>5829935</wp:posOffset>
                </wp:positionH>
                <wp:positionV relativeFrom="page">
                  <wp:posOffset>5582920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C0434" id="docshape38" o:spid="_x0000_s1026" style="position:absolute;margin-left:459.05pt;margin-top:439.6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Pr>
          <w:noProof/>
        </w:rPr>
        <mc:AlternateContent>
          <mc:Choice Requires="wpg">
            <w:drawing>
              <wp:anchor distT="0" distB="0" distL="114300" distR="114300" simplePos="0" relativeHeight="251373056" behindDoc="1" locked="0" layoutInCell="1" allowOverlap="1" wp14:anchorId="1DE82FC4" wp14:editId="2549A4CF">
                <wp:simplePos x="0" y="0"/>
                <wp:positionH relativeFrom="column">
                  <wp:posOffset>122555</wp:posOffset>
                </wp:positionH>
                <wp:positionV relativeFrom="paragraph">
                  <wp:posOffset>5266690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391CDD3" id="Gruppo 122" o:spid="_x0000_s1026" style="position:absolute;margin-left:9.65pt;margin-top:414.7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311616" behindDoc="1" locked="0" layoutInCell="1" allowOverlap="1" wp14:anchorId="2D7FD1EB" wp14:editId="60821FD6">
                <wp:simplePos x="0" y="0"/>
                <wp:positionH relativeFrom="page">
                  <wp:posOffset>-19050</wp:posOffset>
                </wp:positionH>
                <wp:positionV relativeFrom="page">
                  <wp:posOffset>5178212</wp:posOffset>
                </wp:positionV>
                <wp:extent cx="7560310" cy="6343048"/>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6343048"/>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03FDF" id="docshape35" o:spid="_x0000_s1026" style="position:absolute;margin-left:-1.5pt;margin-top:407.75pt;width:595.3pt;height:499.4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" fillcolor="#d3786b" stroked="f">
                <v:path arrowok="t"/>
                <w10:wrap anchorx="page" anchory="page"/>
              </v:rect>
            </w:pict>
          </mc:Fallback>
        </mc:AlternateContent>
      </w:r>
      <w:r w:rsidR="00111275">
        <w:rPr>
          <w:noProof/>
        </w:rPr>
        <mc:AlternateContent>
          <mc:Choice Requires="wps">
            <w:drawing>
              <wp:anchor distT="0" distB="0" distL="114300" distR="114300" simplePos="0" relativeHeight="251250176" behindDoc="1" locked="0" layoutInCell="1" allowOverlap="1" wp14:anchorId="4448875E" wp14:editId="06EC73D8">
                <wp:simplePos x="0" y="0"/>
                <wp:positionH relativeFrom="page">
                  <wp:posOffset>1039528</wp:posOffset>
                </wp:positionH>
                <wp:positionV relativeFrom="page">
                  <wp:posOffset>2281187</wp:posOffset>
                </wp:positionV>
                <wp:extent cx="6208295" cy="8184515"/>
                <wp:effectExtent l="0" t="0" r="254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08295"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58903" w14:textId="77777777" w:rsidR="00262C7B" w:rsidRDefault="00262C7B" w:rsidP="00262C7B">
                            <w:pPr>
                              <w:pStyle w:val="QuotaElenchi"/>
                            </w:pPr>
                            <w:r>
                              <w:t>7 pernottamenti con colazione negli hotel indicati</w:t>
                            </w:r>
                          </w:p>
                          <w:p w14:paraId="331602CC" w14:textId="77777777" w:rsidR="00262C7B" w:rsidRDefault="00262C7B" w:rsidP="00262C7B">
                            <w:pPr>
                              <w:pStyle w:val="QuotaElenchi"/>
                            </w:pPr>
                            <w:r>
                              <w:t>Volo aereo di linea incluso bagaglio 20 kg</w:t>
                            </w:r>
                          </w:p>
                          <w:p w14:paraId="6E761A42" w14:textId="77777777" w:rsidR="00262C7B" w:rsidRDefault="00262C7B" w:rsidP="00262C7B">
                            <w:pPr>
                              <w:pStyle w:val="QuotaElenchi"/>
                            </w:pPr>
                            <w:r>
                              <w:t>4 cene (Giorni 2,3,5 e 6)</w:t>
                            </w:r>
                          </w:p>
                          <w:p w14:paraId="43DA4120" w14:textId="77777777" w:rsidR="00262C7B" w:rsidRDefault="00262C7B" w:rsidP="00262C7B">
                            <w:pPr>
                              <w:pStyle w:val="QuotaElenchi"/>
                            </w:pPr>
                            <w:r>
                              <w:t xml:space="preserve">Tour </w:t>
                            </w:r>
                            <w:proofErr w:type="gramStart"/>
                            <w:r>
                              <w:t>Escort  con</w:t>
                            </w:r>
                            <w:proofErr w:type="gramEnd"/>
                            <w:r>
                              <w:t xml:space="preserve"> accompagnatore bilingue italiano/spagnolo</w:t>
                            </w:r>
                          </w:p>
                          <w:p w14:paraId="270138E0" w14:textId="77777777" w:rsidR="00262C7B" w:rsidRDefault="00262C7B" w:rsidP="00262C7B">
                            <w:pPr>
                              <w:pStyle w:val="QuotaElenchi"/>
                            </w:pPr>
                            <w:r>
                              <w:t>Trasferimenti con Bus GT dal giorno 2 al giorno 7 incluso</w:t>
                            </w:r>
                          </w:p>
                          <w:p w14:paraId="74EFB174" w14:textId="77777777" w:rsidR="00262C7B" w:rsidRDefault="00262C7B" w:rsidP="00262C7B">
                            <w:pPr>
                              <w:pStyle w:val="QuotaElenchi"/>
                            </w:pPr>
                            <w:r>
                              <w:t>Visita all’azienda Agricola produzione di latticini (con prova)</w:t>
                            </w:r>
                          </w:p>
                          <w:p w14:paraId="2A77A54E" w14:textId="77777777" w:rsidR="00262C7B" w:rsidRDefault="00262C7B" w:rsidP="00262C7B">
                            <w:pPr>
                              <w:pStyle w:val="QuotaElenchi"/>
                            </w:pPr>
                            <w:r>
                              <w:t xml:space="preserve">Ingresso ai Bagni Geotermali di </w:t>
                            </w:r>
                            <w:proofErr w:type="spellStart"/>
                            <w:r>
                              <w:t>Myvatn</w:t>
                            </w:r>
                            <w:proofErr w:type="spellEnd"/>
                            <w:r>
                              <w:t xml:space="preserve"> (</w:t>
                            </w:r>
                            <w:proofErr w:type="spellStart"/>
                            <w:r>
                              <w:t>incl</w:t>
                            </w:r>
                            <w:proofErr w:type="spellEnd"/>
                            <w:r>
                              <w:t>. Asciugamano)</w:t>
                            </w:r>
                          </w:p>
                          <w:p w14:paraId="4B0D660B" w14:textId="77777777" w:rsidR="00262C7B" w:rsidRDefault="00262C7B" w:rsidP="00262C7B">
                            <w:pPr>
                              <w:pStyle w:val="QuotaElenchi"/>
                            </w:pPr>
                            <w:r>
                              <w:t>Visita panoramica di Reykjavik</w:t>
                            </w:r>
                          </w:p>
                          <w:p w14:paraId="5C10A37D" w14:textId="77777777" w:rsidR="00262C7B" w:rsidRDefault="00262C7B" w:rsidP="00262C7B">
                            <w:pPr>
                              <w:pStyle w:val="QuotaElenchi"/>
                            </w:pPr>
                            <w:r>
                              <w:t xml:space="preserve">Ingresso al museo </w:t>
                            </w:r>
                            <w:proofErr w:type="spellStart"/>
                            <w:r>
                              <w:t>Glaumbaer</w:t>
                            </w:r>
                            <w:proofErr w:type="spellEnd"/>
                          </w:p>
                          <w:p w14:paraId="6E2FD7C5" w14:textId="055CD70B" w:rsidR="005A69A4" w:rsidRPr="003139E8" w:rsidRDefault="00262C7B" w:rsidP="00262C7B">
                            <w:pPr>
                              <w:pStyle w:val="QuotaElenchi"/>
                            </w:pPr>
                            <w:r>
                              <w:t>Escursione in barca per l’avvistamento di Balene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488.8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" filled="f" stroked="f">
                <v:path arrowok="t"/>
                <v:textbox inset="0,0,0,0">
                  <w:txbxContent>
                    <w:p w14:paraId="37758903" w14:textId="77777777" w:rsidR="00262C7B" w:rsidRDefault="00262C7B" w:rsidP="00262C7B">
                      <w:pPr>
                        <w:pStyle w:val="QuotaElenchi"/>
                      </w:pPr>
                      <w:r>
                        <w:t>7 pernottamenti con colazione negli hotel indicati</w:t>
                      </w:r>
                    </w:p>
                    <w:p w14:paraId="331602CC" w14:textId="77777777" w:rsidR="00262C7B" w:rsidRDefault="00262C7B" w:rsidP="00262C7B">
                      <w:pPr>
                        <w:pStyle w:val="QuotaElenchi"/>
                      </w:pPr>
                      <w:r>
                        <w:t>Volo aereo di linea incluso bagaglio 20 kg</w:t>
                      </w:r>
                    </w:p>
                    <w:p w14:paraId="6E761A42" w14:textId="77777777" w:rsidR="00262C7B" w:rsidRDefault="00262C7B" w:rsidP="00262C7B">
                      <w:pPr>
                        <w:pStyle w:val="QuotaElenchi"/>
                      </w:pPr>
                      <w:r>
                        <w:t>4 cene (Giorni 2,3,5 e 6)</w:t>
                      </w:r>
                    </w:p>
                    <w:p w14:paraId="43DA4120" w14:textId="77777777" w:rsidR="00262C7B" w:rsidRDefault="00262C7B" w:rsidP="00262C7B">
                      <w:pPr>
                        <w:pStyle w:val="QuotaElenchi"/>
                      </w:pPr>
                      <w:r>
                        <w:t xml:space="preserve">Tour </w:t>
                      </w:r>
                      <w:proofErr w:type="gramStart"/>
                      <w:r>
                        <w:t>Escort  con</w:t>
                      </w:r>
                      <w:proofErr w:type="gramEnd"/>
                      <w:r>
                        <w:t xml:space="preserve"> accompagnatore bilingue italiano/spagnolo</w:t>
                      </w:r>
                    </w:p>
                    <w:p w14:paraId="270138E0" w14:textId="77777777" w:rsidR="00262C7B" w:rsidRDefault="00262C7B" w:rsidP="00262C7B">
                      <w:pPr>
                        <w:pStyle w:val="QuotaElenchi"/>
                      </w:pPr>
                      <w:r>
                        <w:t>Trasferimenti con Bus GT dal giorno 2 al giorno 7 incluso</w:t>
                      </w:r>
                    </w:p>
                    <w:p w14:paraId="74EFB174" w14:textId="77777777" w:rsidR="00262C7B" w:rsidRDefault="00262C7B" w:rsidP="00262C7B">
                      <w:pPr>
                        <w:pStyle w:val="QuotaElenchi"/>
                      </w:pPr>
                      <w:r>
                        <w:t>Visita all’azienda Agricola produzione di latticini (con prova)</w:t>
                      </w:r>
                    </w:p>
                    <w:p w14:paraId="2A77A54E" w14:textId="77777777" w:rsidR="00262C7B" w:rsidRDefault="00262C7B" w:rsidP="00262C7B">
                      <w:pPr>
                        <w:pStyle w:val="QuotaElenchi"/>
                      </w:pPr>
                      <w:r>
                        <w:t xml:space="preserve">Ingresso ai Bagni Geotermali di </w:t>
                      </w:r>
                      <w:proofErr w:type="spellStart"/>
                      <w:r>
                        <w:t>Myvatn</w:t>
                      </w:r>
                      <w:proofErr w:type="spellEnd"/>
                      <w:r>
                        <w:t xml:space="preserve"> (</w:t>
                      </w:r>
                      <w:proofErr w:type="spellStart"/>
                      <w:r>
                        <w:t>incl</w:t>
                      </w:r>
                      <w:proofErr w:type="spellEnd"/>
                      <w:r>
                        <w:t>. Asciugamano)</w:t>
                      </w:r>
                    </w:p>
                    <w:p w14:paraId="4B0D660B" w14:textId="77777777" w:rsidR="00262C7B" w:rsidRDefault="00262C7B" w:rsidP="00262C7B">
                      <w:pPr>
                        <w:pStyle w:val="QuotaElenchi"/>
                      </w:pPr>
                      <w:r>
                        <w:t>Visita panoramica di Reykjavik</w:t>
                      </w:r>
                    </w:p>
                    <w:p w14:paraId="5C10A37D" w14:textId="77777777" w:rsidR="00262C7B" w:rsidRDefault="00262C7B" w:rsidP="00262C7B">
                      <w:pPr>
                        <w:pStyle w:val="QuotaElenchi"/>
                      </w:pPr>
                      <w:r>
                        <w:t xml:space="preserve">Ingresso al museo </w:t>
                      </w:r>
                      <w:proofErr w:type="spellStart"/>
                      <w:r>
                        <w:t>Glaumbaer</w:t>
                      </w:r>
                      <w:proofErr w:type="spellEnd"/>
                    </w:p>
                    <w:p w14:paraId="6E2FD7C5" w14:textId="055CD70B" w:rsidR="005A69A4" w:rsidRPr="003139E8" w:rsidRDefault="00262C7B" w:rsidP="00262C7B">
                      <w:pPr>
                        <w:pStyle w:val="QuotaElenchi"/>
                      </w:pPr>
                      <w:r>
                        <w:t>Escursione in barca per l’avvistamento di Balene</w:t>
                      </w:r>
                    </w:p>
                  </w:txbxContent>
                </v:textbox>
                <w10:wrap anchorx="page" anchory="page"/>
              </v:shape>
            </w:pict>
          </mc:Fallback>
        </mc:AlternateContent>
      </w:r>
      <w:r w:rsidR="00A413C0">
        <w:rPr>
          <w:noProof/>
        </w:rPr>
        <mc:AlternateContent>
          <mc:Choice Requires="wps">
            <w:drawing>
              <wp:anchor distT="0" distB="0" distL="114300" distR="114300" simplePos="0" relativeHeight="251247104" behindDoc="1" locked="0" layoutInCell="1" allowOverlap="1" wp14:anchorId="56BBFA71" wp14:editId="5B1D5B30">
                <wp:simplePos x="0" y="0"/>
                <wp:positionH relativeFrom="page">
                  <wp:posOffset>0</wp:posOffset>
                </wp:positionH>
                <wp:positionV relativeFrom="page">
                  <wp:posOffset>0</wp:posOffset>
                </wp:positionV>
                <wp:extent cx="7560310" cy="5461000"/>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461000"/>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DCBC3" id="docshape23" o:spid="_x0000_s1026" style="position:absolute;margin-left:0;margin-top:0;width:595.3pt;height:430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" fillcolor="#0069b4" stroked="f">
                <v:path arrowok="t"/>
                <w10:wrap anchorx="page" anchory="page"/>
              </v:rect>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60890DAF">
                <wp:simplePos x="0" y="0"/>
                <wp:positionH relativeFrom="column">
                  <wp:posOffset>411346</wp:posOffset>
                </wp:positionH>
                <wp:positionV relativeFrom="paragraph">
                  <wp:posOffset>2000718</wp:posOffset>
                </wp:positionV>
                <wp:extent cx="6179419"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179419" cy="9581515"/>
                        </a:xfrm>
                        <a:prstGeom prst="rect">
                          <a:avLst/>
                        </a:prstGeom>
                        <a:noFill/>
                        <a:ln w="6350">
                          <a:noFill/>
                        </a:ln>
                      </wps:spPr>
                      <wps:txbx>
                        <w:txbxContent>
                          <w:p w14:paraId="2E0E950E" w14:textId="1877BB00" w:rsidR="00CC26F3" w:rsidRPr="006D0D8A" w:rsidRDefault="00D151D4" w:rsidP="006D0D8A">
                            <w:pPr>
                              <w:pStyle w:val="GiorniProgrammaViaggi"/>
                              <w:rPr>
                                <w:rFonts w:ascii="Arial" w:hAnsi="Arial"/>
                                <w:b w:val="0"/>
                                <w:bCs w:val="0"/>
                              </w:rPr>
                            </w:pPr>
                            <w:r w:rsidRPr="006B6D0B">
                              <w:t>1° GIORNO</w:t>
                            </w:r>
                            <w:r w:rsidR="00CA7F3B">
                              <w:t xml:space="preserve"> </w:t>
                            </w:r>
                            <w:r w:rsidR="00262C7B" w:rsidRPr="00262C7B">
                              <w:t>ITALIA - REYKJAVIK</w:t>
                            </w:r>
                          </w:p>
                          <w:p w14:paraId="567FE0D5" w14:textId="594D8CFA" w:rsidR="006C5D9C" w:rsidRDefault="00111275" w:rsidP="00111275">
                            <w:pPr>
                              <w:pStyle w:val="GiorniProgrammaViaggi"/>
                              <w:rPr>
                                <w:rFonts w:ascii="Arial" w:hAnsi="Arial"/>
                                <w:b w:val="0"/>
                                <w:bCs w:val="0"/>
                              </w:rPr>
                            </w:pPr>
                            <w:r w:rsidRPr="00111275">
                              <w:rPr>
                                <w:rFonts w:ascii="Arial" w:hAnsi="Arial"/>
                                <w:b w:val="0"/>
                                <w:bCs w:val="0"/>
                              </w:rPr>
                              <w:t>Arrivo a Lisbona per proprio conto. Trasferimento non incluso in albergo e tempo a disposizione per ambientarsi. Incontro con il resto del gruppo in serata. Cena e pernottamento in hotel</w:t>
                            </w:r>
                            <w:r w:rsidR="00CC26F3" w:rsidRPr="00CC26F3">
                              <w:rPr>
                                <w:rFonts w:ascii="Arial" w:hAnsi="Arial"/>
                                <w:b w:val="0"/>
                                <w:bCs w:val="0"/>
                              </w:rPr>
                              <w:t>.</w:t>
                            </w:r>
                          </w:p>
                          <w:p w14:paraId="70D604E7" w14:textId="7CCED0DB" w:rsidR="003F4CED" w:rsidRPr="003F4CED" w:rsidRDefault="00AB333D" w:rsidP="003F4CED">
                            <w:pPr>
                              <w:pStyle w:val="GiorniProgrammaViaggi"/>
                            </w:pPr>
                            <w:r>
                              <w:t>2</w:t>
                            </w:r>
                            <w:r w:rsidRPr="006B6D0B">
                              <w:t xml:space="preserve">° </w:t>
                            </w:r>
                            <w:r w:rsidR="00D151D4" w:rsidRPr="006B6D0B">
                              <w:t>GIORNO</w:t>
                            </w:r>
                            <w:r w:rsidR="00CA7F3B">
                              <w:t xml:space="preserve"> </w:t>
                            </w:r>
                            <w:r w:rsidR="00262C7B" w:rsidRPr="00262C7B">
                              <w:t>REYKJAVIK / GOLDEN CIRCLE / SKOGAFOSS / VIK / REYNISFJARA (340 KM)</w:t>
                            </w:r>
                          </w:p>
                          <w:p w14:paraId="64AB620B" w14:textId="6306D51F" w:rsidR="00E10AD3"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Partenza per il Golden </w:t>
                            </w:r>
                            <w:proofErr w:type="spellStart"/>
                            <w:r w:rsidRPr="00262C7B">
                              <w:rPr>
                                <w:rFonts w:ascii="Arial" w:hAnsi="Arial"/>
                                <w:b w:val="0"/>
                                <w:bCs w:val="0"/>
                              </w:rPr>
                              <w:t>Circle</w:t>
                            </w:r>
                            <w:proofErr w:type="spellEnd"/>
                            <w:r w:rsidRPr="00262C7B">
                              <w:rPr>
                                <w:rFonts w:ascii="Arial" w:hAnsi="Arial"/>
                                <w:b w:val="0"/>
                                <w:bCs w:val="0"/>
                              </w:rPr>
                              <w:t xml:space="preserve"> per vedere il famoso sito di </w:t>
                            </w:r>
                            <w:proofErr w:type="spellStart"/>
                            <w:r w:rsidRPr="00262C7B">
                              <w:rPr>
                                <w:rFonts w:ascii="Arial" w:hAnsi="Arial"/>
                                <w:b w:val="0"/>
                                <w:bCs w:val="0"/>
                              </w:rPr>
                              <w:t>Strokkur</w:t>
                            </w:r>
                            <w:proofErr w:type="spellEnd"/>
                            <w:r w:rsidRPr="00262C7B">
                              <w:rPr>
                                <w:rFonts w:ascii="Arial" w:hAnsi="Arial"/>
                                <w:b w:val="0"/>
                                <w:bCs w:val="0"/>
                              </w:rPr>
                              <w:t xml:space="preserve">, un geyser che erutta ogni 7 minuti e spara un getto d'acqua alto fino a 40 metri, e la mitica cascata </w:t>
                            </w:r>
                            <w:proofErr w:type="spellStart"/>
                            <w:r w:rsidRPr="00262C7B">
                              <w:rPr>
                                <w:rFonts w:ascii="Arial" w:hAnsi="Arial"/>
                                <w:b w:val="0"/>
                                <w:bCs w:val="0"/>
                              </w:rPr>
                              <w:t>Gullfoss</w:t>
                            </w:r>
                            <w:proofErr w:type="spellEnd"/>
                            <w:r w:rsidRPr="00262C7B">
                              <w:rPr>
                                <w:rFonts w:ascii="Arial" w:hAnsi="Arial"/>
                                <w:b w:val="0"/>
                                <w:bCs w:val="0"/>
                              </w:rPr>
                              <w:t xml:space="preserve">, che si tuffa in un canyon profondo 70 metri. Piccola degustazione in una tipica azienda agricola islandese, produttrice di latticini con spiegazioni sui processi produttivi. Proseguimento per la costa meridionale, osservando le cascate di </w:t>
                            </w:r>
                            <w:proofErr w:type="spellStart"/>
                            <w:r w:rsidRPr="00262C7B">
                              <w:rPr>
                                <w:rFonts w:ascii="Arial" w:hAnsi="Arial"/>
                                <w:b w:val="0"/>
                                <w:bCs w:val="0"/>
                              </w:rPr>
                              <w:t>Seljalandsfoss</w:t>
                            </w:r>
                            <w:proofErr w:type="spellEnd"/>
                            <w:r w:rsidRPr="00262C7B">
                              <w:rPr>
                                <w:rFonts w:ascii="Arial" w:hAnsi="Arial"/>
                                <w:b w:val="0"/>
                                <w:bCs w:val="0"/>
                              </w:rPr>
                              <w:t xml:space="preserve"> e </w:t>
                            </w:r>
                            <w:proofErr w:type="spellStart"/>
                            <w:r w:rsidRPr="00262C7B">
                              <w:rPr>
                                <w:rFonts w:ascii="Arial" w:hAnsi="Arial"/>
                                <w:b w:val="0"/>
                                <w:bCs w:val="0"/>
                              </w:rPr>
                              <w:t>Skogafoss</w:t>
                            </w:r>
                            <w:proofErr w:type="spellEnd"/>
                            <w:r w:rsidRPr="00262C7B">
                              <w:rPr>
                                <w:rFonts w:ascii="Arial" w:hAnsi="Arial"/>
                                <w:b w:val="0"/>
                                <w:bCs w:val="0"/>
                              </w:rPr>
                              <w:t xml:space="preserve">, le più famose d'Islanda. Scopriremo la spiaggia nera di </w:t>
                            </w:r>
                            <w:proofErr w:type="spellStart"/>
                            <w:r w:rsidRPr="00262C7B">
                              <w:rPr>
                                <w:rFonts w:ascii="Arial" w:hAnsi="Arial"/>
                                <w:b w:val="0"/>
                                <w:bCs w:val="0"/>
                              </w:rPr>
                              <w:t>Reynisfjara</w:t>
                            </w:r>
                            <w:proofErr w:type="spellEnd"/>
                            <w:r w:rsidRPr="00262C7B">
                              <w:rPr>
                                <w:rFonts w:ascii="Arial" w:hAnsi="Arial"/>
                                <w:b w:val="0"/>
                                <w:bCs w:val="0"/>
                              </w:rPr>
                              <w:t xml:space="preserve"> e le sue enormi formazioni geologiche. Ci fermeremo davanti al </w:t>
                            </w:r>
                            <w:proofErr w:type="spellStart"/>
                            <w:r w:rsidRPr="00262C7B">
                              <w:rPr>
                                <w:rFonts w:ascii="Arial" w:hAnsi="Arial"/>
                                <w:b w:val="0"/>
                                <w:bCs w:val="0"/>
                              </w:rPr>
                              <w:t>Dyrhólaey</w:t>
                            </w:r>
                            <w:proofErr w:type="spellEnd"/>
                            <w:r w:rsidRPr="00262C7B">
                              <w:rPr>
                                <w:rFonts w:ascii="Arial" w:hAnsi="Arial"/>
                                <w:b w:val="0"/>
                                <w:bCs w:val="0"/>
                              </w:rPr>
                              <w:t xml:space="preserve">, un enorme pilastro di lava scura che si protende nel mare per 120 metri. Se abbiamo tempo, una breve passeggiata per osservare la vita della cittadina di </w:t>
                            </w:r>
                            <w:proofErr w:type="spellStart"/>
                            <w:r w:rsidRPr="00262C7B">
                              <w:rPr>
                                <w:rFonts w:ascii="Arial" w:hAnsi="Arial"/>
                                <w:b w:val="0"/>
                                <w:bCs w:val="0"/>
                              </w:rPr>
                              <w:t>Vik</w:t>
                            </w:r>
                            <w:proofErr w:type="spellEnd"/>
                            <w:r w:rsidRPr="00262C7B">
                              <w:rPr>
                                <w:rFonts w:ascii="Arial" w:hAnsi="Arial"/>
                                <w:b w:val="0"/>
                                <w:bCs w:val="0"/>
                              </w:rPr>
                              <w:t xml:space="preserve">. Cena e pernottamento in </w:t>
                            </w:r>
                            <w:proofErr w:type="spellStart"/>
                            <w:r w:rsidRPr="00262C7B">
                              <w:rPr>
                                <w:rFonts w:ascii="Arial" w:hAnsi="Arial"/>
                                <w:b w:val="0"/>
                                <w:bCs w:val="0"/>
                              </w:rPr>
                              <w:t>HoteI</w:t>
                            </w:r>
                            <w:proofErr w:type="spellEnd"/>
                            <w:r w:rsidRPr="00262C7B">
                              <w:rPr>
                                <w:rFonts w:ascii="Arial" w:hAnsi="Arial"/>
                                <w:b w:val="0"/>
                                <w:bCs w:val="0"/>
                              </w:rPr>
                              <w:t xml:space="preserve"> </w:t>
                            </w:r>
                            <w:proofErr w:type="spellStart"/>
                            <w:r w:rsidRPr="00262C7B">
                              <w:rPr>
                                <w:rFonts w:ascii="Arial" w:hAnsi="Arial"/>
                                <w:b w:val="0"/>
                                <w:bCs w:val="0"/>
                              </w:rPr>
                              <w:t>Kria</w:t>
                            </w:r>
                            <w:proofErr w:type="spellEnd"/>
                            <w:r w:rsidRPr="00262C7B">
                              <w:rPr>
                                <w:rFonts w:ascii="Arial" w:hAnsi="Arial"/>
                                <w:b w:val="0"/>
                                <w:bCs w:val="0"/>
                              </w:rPr>
                              <w:t xml:space="preserve"> </w:t>
                            </w:r>
                            <w:proofErr w:type="spellStart"/>
                            <w:r w:rsidRPr="00262C7B">
                              <w:rPr>
                                <w:rFonts w:ascii="Arial" w:hAnsi="Arial"/>
                                <w:b w:val="0"/>
                                <w:bCs w:val="0"/>
                              </w:rPr>
                              <w:t>Laki</w:t>
                            </w:r>
                            <w:proofErr w:type="spellEnd"/>
                            <w:r w:rsidRPr="00262C7B">
                              <w:rPr>
                                <w:rFonts w:ascii="Arial" w:hAnsi="Arial"/>
                                <w:b w:val="0"/>
                                <w:bCs w:val="0"/>
                              </w:rPr>
                              <w:t xml:space="preserve"> o </w:t>
                            </w:r>
                            <w:proofErr w:type="spellStart"/>
                            <w:r w:rsidRPr="00262C7B">
                              <w:rPr>
                                <w:rFonts w:ascii="Arial" w:hAnsi="Arial"/>
                                <w:b w:val="0"/>
                                <w:bCs w:val="0"/>
                              </w:rPr>
                              <w:t>simiIare</w:t>
                            </w:r>
                            <w:proofErr w:type="spellEnd"/>
                            <w:r w:rsidR="003F4CED" w:rsidRPr="003F4CED">
                              <w:rPr>
                                <w:rFonts w:ascii="Arial" w:hAnsi="Arial"/>
                                <w:b w:val="0"/>
                                <w:bCs w:val="0"/>
                              </w:rPr>
                              <w:t xml:space="preserve">. </w:t>
                            </w:r>
                          </w:p>
                          <w:p w14:paraId="1CBFF30F" w14:textId="3883627D" w:rsidR="00CC31FA" w:rsidRPr="003F4CED" w:rsidRDefault="00CC31FA" w:rsidP="00CC31FA">
                            <w:pPr>
                              <w:pStyle w:val="GiorniProgrammaViaggi"/>
                            </w:pPr>
                            <w:r>
                              <w:t>3</w:t>
                            </w:r>
                            <w:r w:rsidRPr="006B6D0B">
                              <w:t>° GIORNO</w:t>
                            </w:r>
                            <w:r>
                              <w:t xml:space="preserve"> </w:t>
                            </w:r>
                            <w:r w:rsidR="00262C7B" w:rsidRPr="00262C7B">
                              <w:t>IK / SKAFTAFELL / JÖKULSÁRLON / FIORDI ORIENTALI C455 KM)</w:t>
                            </w:r>
                          </w:p>
                          <w:p w14:paraId="66E49257" w14:textId="77777777" w:rsidR="00262C7B" w:rsidRPr="00262C7B" w:rsidRDefault="00262C7B" w:rsidP="00262C7B">
                            <w:pPr>
                              <w:pStyle w:val="GiorniProgrammaViaggi"/>
                              <w:rPr>
                                <w:rFonts w:ascii="Arial" w:hAnsi="Arial"/>
                                <w:b w:val="0"/>
                                <w:bCs w:val="0"/>
                              </w:rPr>
                            </w:pPr>
                            <w:r w:rsidRPr="00262C7B">
                              <w:rPr>
                                <w:rFonts w:ascii="Arial" w:hAnsi="Arial"/>
                                <w:b w:val="0"/>
                                <w:bCs w:val="0"/>
                              </w:rPr>
                              <w:t xml:space="preserve">Colazione a buffet in hotel. La prima tappa sarà il Parco Nazionale </w:t>
                            </w:r>
                            <w:proofErr w:type="spellStart"/>
                            <w:r w:rsidRPr="00262C7B">
                              <w:rPr>
                                <w:rFonts w:ascii="Arial" w:hAnsi="Arial"/>
                                <w:b w:val="0"/>
                                <w:bCs w:val="0"/>
                              </w:rPr>
                              <w:t>Skaftafell</w:t>
                            </w:r>
                            <w:proofErr w:type="spellEnd"/>
                            <w:r w:rsidRPr="00262C7B">
                              <w:rPr>
                                <w:rFonts w:ascii="Arial" w:hAnsi="Arial"/>
                                <w:b w:val="0"/>
                                <w:bCs w:val="0"/>
                              </w:rPr>
                              <w:t xml:space="preserve">, che fa parte del Parco Nazionale </w:t>
                            </w:r>
                            <w:proofErr w:type="spellStart"/>
                            <w:r w:rsidRPr="00262C7B">
                              <w:rPr>
                                <w:rFonts w:ascii="Arial" w:hAnsi="Arial"/>
                                <w:b w:val="0"/>
                                <w:bCs w:val="0"/>
                              </w:rPr>
                              <w:t>Vatnajökull</w:t>
                            </w:r>
                            <w:proofErr w:type="spellEnd"/>
                            <w:r w:rsidRPr="00262C7B">
                              <w:rPr>
                                <w:rFonts w:ascii="Arial" w:hAnsi="Arial"/>
                                <w:b w:val="0"/>
                                <w:bCs w:val="0"/>
                              </w:rPr>
                              <w:t xml:space="preserve">. Una visita al parco offre lo spettacolo indimenticabile dei ghiacciai che scorrono in pianura. Sosta fotografica a </w:t>
                            </w:r>
                            <w:proofErr w:type="spellStart"/>
                            <w:r w:rsidRPr="00262C7B">
                              <w:rPr>
                                <w:rFonts w:ascii="Arial" w:hAnsi="Arial"/>
                                <w:b w:val="0"/>
                                <w:bCs w:val="0"/>
                              </w:rPr>
                              <w:t>Skaftafell</w:t>
                            </w:r>
                            <w:proofErr w:type="spellEnd"/>
                            <w:r w:rsidRPr="00262C7B">
                              <w:rPr>
                                <w:rFonts w:ascii="Arial" w:hAnsi="Arial"/>
                                <w:b w:val="0"/>
                                <w:bCs w:val="0"/>
                              </w:rPr>
                              <w:t xml:space="preserve"> per vedere il ghiacciaio da lontano. Poi andremo al ghiacciaio </w:t>
                            </w:r>
                            <w:proofErr w:type="spellStart"/>
                            <w:r w:rsidRPr="00262C7B">
                              <w:rPr>
                                <w:rFonts w:ascii="Arial" w:hAnsi="Arial"/>
                                <w:b w:val="0"/>
                                <w:bCs w:val="0"/>
                              </w:rPr>
                              <w:t>Jökulsárlón</w:t>
                            </w:r>
                            <w:proofErr w:type="spellEnd"/>
                            <w:r w:rsidRPr="00262C7B">
                              <w:rPr>
                                <w:rFonts w:ascii="Arial" w:hAnsi="Arial"/>
                                <w:b w:val="0"/>
                                <w:bCs w:val="0"/>
                              </w:rPr>
                              <w:t xml:space="preserve">, il più grande d'Europa. Tempo libero per il pranzo nelle vicinanze di </w:t>
                            </w:r>
                            <w:proofErr w:type="spellStart"/>
                            <w:r w:rsidRPr="00262C7B">
                              <w:rPr>
                                <w:rFonts w:ascii="Arial" w:hAnsi="Arial"/>
                                <w:b w:val="0"/>
                                <w:bCs w:val="0"/>
                              </w:rPr>
                              <w:t>Jökulsárlón</w:t>
                            </w:r>
                            <w:proofErr w:type="spellEnd"/>
                            <w:r w:rsidRPr="00262C7B">
                              <w:rPr>
                                <w:rFonts w:ascii="Arial" w:hAnsi="Arial"/>
                                <w:b w:val="0"/>
                                <w:bCs w:val="0"/>
                              </w:rPr>
                              <w:t xml:space="preserve">. Opzione: Naviga tra gli enormi iceberg nel pittoresco paesaggio di </w:t>
                            </w:r>
                            <w:proofErr w:type="spellStart"/>
                            <w:r w:rsidRPr="00262C7B">
                              <w:rPr>
                                <w:rFonts w:ascii="Arial" w:hAnsi="Arial"/>
                                <w:b w:val="0"/>
                                <w:bCs w:val="0"/>
                              </w:rPr>
                              <w:t>Jökulsárlón</w:t>
                            </w:r>
                            <w:proofErr w:type="spellEnd"/>
                            <w:r w:rsidRPr="00262C7B">
                              <w:rPr>
                                <w:rFonts w:ascii="Arial" w:hAnsi="Arial"/>
                                <w:b w:val="0"/>
                                <w:bCs w:val="0"/>
                              </w:rPr>
                              <w:t xml:space="preserve"> (durata: circa 30-40 min). Proseguiremo poi lungo la costa orientale passando per piccoli villaggi di pescatori.</w:t>
                            </w:r>
                          </w:p>
                          <w:p w14:paraId="09401D4E" w14:textId="69CEF157" w:rsidR="00111275" w:rsidRDefault="00262C7B" w:rsidP="00262C7B">
                            <w:pPr>
                              <w:pStyle w:val="GiorniProgrammaViaggi"/>
                              <w:rPr>
                                <w:rFonts w:ascii="Arial" w:hAnsi="Arial"/>
                                <w:b w:val="0"/>
                                <w:bCs w:val="0"/>
                              </w:rPr>
                            </w:pPr>
                            <w:r w:rsidRPr="00262C7B">
                              <w:rPr>
                                <w:rFonts w:ascii="Arial" w:hAnsi="Arial"/>
                                <w:b w:val="0"/>
                                <w:bCs w:val="0"/>
                              </w:rPr>
                              <w:t xml:space="preserve">Cena e pernottamento in Hotel </w:t>
                            </w:r>
                            <w:proofErr w:type="spellStart"/>
                            <w:r w:rsidRPr="00262C7B">
                              <w:rPr>
                                <w:rFonts w:ascii="Arial" w:hAnsi="Arial"/>
                                <w:b w:val="0"/>
                                <w:bCs w:val="0"/>
                              </w:rPr>
                              <w:t>Valaskjaff</w:t>
                            </w:r>
                            <w:proofErr w:type="spellEnd"/>
                            <w:r w:rsidRPr="00262C7B">
                              <w:rPr>
                                <w:rFonts w:ascii="Arial" w:hAnsi="Arial"/>
                                <w:b w:val="0"/>
                                <w:bCs w:val="0"/>
                              </w:rPr>
                              <w:t xml:space="preserve"> o similare</w:t>
                            </w:r>
                            <w:r w:rsidR="00111275">
                              <w:rPr>
                                <w:rFonts w:ascii="Arial" w:hAnsi="Arial"/>
                                <w:b w:val="0"/>
                                <w:bCs w:val="0"/>
                              </w:rPr>
                              <w:t>.</w:t>
                            </w:r>
                          </w:p>
                          <w:p w14:paraId="2E955B32" w14:textId="33B8C5F5" w:rsidR="00CC31FA" w:rsidRPr="003F4CED" w:rsidRDefault="00CC31FA" w:rsidP="00111275">
                            <w:pPr>
                              <w:pStyle w:val="GiorniProgrammaViaggi"/>
                            </w:pPr>
                            <w:r>
                              <w:t>4</w:t>
                            </w:r>
                            <w:r w:rsidRPr="006B6D0B">
                              <w:t>° GIORNO</w:t>
                            </w:r>
                            <w:r>
                              <w:t xml:space="preserve"> </w:t>
                            </w:r>
                            <w:r w:rsidR="00262C7B" w:rsidRPr="00262C7B">
                              <w:t>FIORDI ORIENTALI/ DETIFOSS / MYVATN / GODAFOSS / AKUREY (320 KM)</w:t>
                            </w:r>
                          </w:p>
                          <w:p w14:paraId="274781DB" w14:textId="1E03F8EB" w:rsidR="00111275"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prima tappa a </w:t>
                            </w:r>
                            <w:proofErr w:type="spellStart"/>
                            <w:r w:rsidRPr="00262C7B">
                              <w:rPr>
                                <w:rFonts w:ascii="Arial" w:hAnsi="Arial"/>
                                <w:b w:val="0"/>
                                <w:bCs w:val="0"/>
                              </w:rPr>
                              <w:t>Dettifoss</w:t>
                            </w:r>
                            <w:proofErr w:type="spellEnd"/>
                            <w:r w:rsidRPr="00262C7B">
                              <w:rPr>
                                <w:rFonts w:ascii="Arial" w:hAnsi="Arial"/>
                                <w:b w:val="0"/>
                                <w:bCs w:val="0"/>
                              </w:rPr>
                              <w:t xml:space="preserve">, la cascata più potente d'Europa. Proseguimento per </w:t>
                            </w:r>
                            <w:proofErr w:type="spellStart"/>
                            <w:r w:rsidRPr="00262C7B">
                              <w:rPr>
                                <w:rFonts w:ascii="Arial" w:hAnsi="Arial"/>
                                <w:b w:val="0"/>
                                <w:bCs w:val="0"/>
                              </w:rPr>
                              <w:t>Namaskard</w:t>
                            </w:r>
                            <w:proofErr w:type="spellEnd"/>
                            <w:r w:rsidRPr="00262C7B">
                              <w:rPr>
                                <w:rFonts w:ascii="Arial" w:hAnsi="Arial"/>
                                <w:b w:val="0"/>
                                <w:bCs w:val="0"/>
                              </w:rPr>
                              <w:t xml:space="preserve"> (fumarole, zolfo puro, getti di vapore, sorgenti di acqua calda...). Proseguiremo verso il Lago </w:t>
                            </w:r>
                            <w:proofErr w:type="spellStart"/>
                            <w:r w:rsidRPr="00262C7B">
                              <w:rPr>
                                <w:rFonts w:ascii="Arial" w:hAnsi="Arial"/>
                                <w:b w:val="0"/>
                                <w:bCs w:val="0"/>
                              </w:rPr>
                              <w:t>Mývatn</w:t>
                            </w:r>
                            <w:proofErr w:type="spellEnd"/>
                            <w:r w:rsidRPr="00262C7B">
                              <w:rPr>
                                <w:rFonts w:ascii="Arial" w:hAnsi="Arial"/>
                                <w:b w:val="0"/>
                                <w:bCs w:val="0"/>
                              </w:rPr>
                              <w:t xml:space="preserve">, i suoi dintorni sono dominati da formazioni vulcaniche, tra cui colonne di lava e crateri. </w:t>
                            </w:r>
                            <w:proofErr w:type="spellStart"/>
                            <w:r w:rsidRPr="00262C7B">
                              <w:rPr>
                                <w:rFonts w:ascii="Arial" w:hAnsi="Arial"/>
                                <w:b w:val="0"/>
                                <w:bCs w:val="0"/>
                              </w:rPr>
                              <w:t>Dimmuborgir</w:t>
                            </w:r>
                            <w:proofErr w:type="spellEnd"/>
                            <w:r w:rsidRPr="00262C7B">
                              <w:rPr>
                                <w:rFonts w:ascii="Arial" w:hAnsi="Arial"/>
                                <w:b w:val="0"/>
                                <w:bCs w:val="0"/>
                              </w:rPr>
                              <w:t xml:space="preserve"> (il castello oscuro) è uno dei luoghi essenziali da vedere in questa regione, formata da grotte vulcaniche. Nel pomeriggio, ingresso alle terme di </w:t>
                            </w:r>
                            <w:proofErr w:type="spellStart"/>
                            <w:r w:rsidRPr="00262C7B">
                              <w:rPr>
                                <w:rFonts w:ascii="Arial" w:hAnsi="Arial"/>
                                <w:b w:val="0"/>
                                <w:bCs w:val="0"/>
                              </w:rPr>
                              <w:t>Mývatn</w:t>
                            </w:r>
                            <w:proofErr w:type="spellEnd"/>
                            <w:r w:rsidRPr="00262C7B">
                              <w:rPr>
                                <w:rFonts w:ascii="Arial" w:hAnsi="Arial"/>
                                <w:b w:val="0"/>
                                <w:bCs w:val="0"/>
                              </w:rPr>
                              <w:t xml:space="preserve">, bagno incluso + asciugamano. La prossima tappa sarà </w:t>
                            </w:r>
                            <w:proofErr w:type="spellStart"/>
                            <w:r w:rsidRPr="00262C7B">
                              <w:rPr>
                                <w:rFonts w:ascii="Arial" w:hAnsi="Arial"/>
                                <w:b w:val="0"/>
                                <w:bCs w:val="0"/>
                              </w:rPr>
                              <w:t>Godafoss</w:t>
                            </w:r>
                            <w:proofErr w:type="spellEnd"/>
                            <w:r w:rsidRPr="00262C7B">
                              <w:rPr>
                                <w:rFonts w:ascii="Arial" w:hAnsi="Arial"/>
                                <w:b w:val="0"/>
                                <w:bCs w:val="0"/>
                              </w:rPr>
                              <w:t xml:space="preserve">, la cascata degli dei, prima di dirigersi verso l'area di </w:t>
                            </w:r>
                            <w:proofErr w:type="spellStart"/>
                            <w:r w:rsidRPr="00262C7B">
                              <w:rPr>
                                <w:rFonts w:ascii="Arial" w:hAnsi="Arial"/>
                                <w:b w:val="0"/>
                                <w:bCs w:val="0"/>
                              </w:rPr>
                              <w:t>Akureyri</w:t>
                            </w:r>
                            <w:proofErr w:type="spellEnd"/>
                            <w:r w:rsidRPr="00262C7B">
                              <w:rPr>
                                <w:rFonts w:ascii="Arial" w:hAnsi="Arial"/>
                                <w:b w:val="0"/>
                                <w:bCs w:val="0"/>
                              </w:rPr>
                              <w:t xml:space="preserve">. Sistemazione e pernottamento al Hotel </w:t>
                            </w:r>
                            <w:proofErr w:type="spellStart"/>
                            <w:r w:rsidRPr="00262C7B">
                              <w:rPr>
                                <w:rFonts w:ascii="Arial" w:hAnsi="Arial"/>
                                <w:b w:val="0"/>
                                <w:bCs w:val="0"/>
                              </w:rPr>
                              <w:t>Natur</w:t>
                            </w:r>
                            <w:proofErr w:type="spellEnd"/>
                            <w:r w:rsidRPr="00262C7B">
                              <w:rPr>
                                <w:rFonts w:ascii="Arial" w:hAnsi="Arial"/>
                                <w:b w:val="0"/>
                                <w:bCs w:val="0"/>
                              </w:rPr>
                              <w:t xml:space="preserve"> o similare</w:t>
                            </w:r>
                            <w:r w:rsidR="00111275">
                              <w:rPr>
                                <w:rFonts w:ascii="Arial" w:hAnsi="Arial"/>
                                <w:b w:val="0"/>
                                <w:bCs w:val="0"/>
                              </w:rPr>
                              <w:t>.</w:t>
                            </w:r>
                          </w:p>
                          <w:p w14:paraId="3025BA44" w14:textId="45D56684" w:rsidR="00111275" w:rsidRDefault="00CC31FA" w:rsidP="00111275">
                            <w:pPr>
                              <w:pStyle w:val="GiorniProgrammaViaggi"/>
                            </w:pPr>
                            <w:r>
                              <w:t>5</w:t>
                            </w:r>
                            <w:r w:rsidRPr="006B6D0B">
                              <w:t>° GIORNO</w:t>
                            </w:r>
                            <w:r>
                              <w:t xml:space="preserve"> </w:t>
                            </w:r>
                            <w:r w:rsidR="00262C7B" w:rsidRPr="00262C7B">
                              <w:t>AKUREYRI / OSSERVAZIONE DELLE BALENE / GLAUMBAER / BORGARNES (390 KM9</w:t>
                            </w:r>
                            <w:r w:rsidR="00262C7B">
                              <w:t>)</w:t>
                            </w:r>
                          </w:p>
                          <w:p w14:paraId="721B4F59" w14:textId="54A3BF39" w:rsidR="00CC31FA" w:rsidRPr="00F90CF2" w:rsidRDefault="00262C7B" w:rsidP="00262C7B">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Andremo ad </w:t>
                            </w:r>
                            <w:proofErr w:type="spellStart"/>
                            <w:r w:rsidRPr="00262C7B">
                              <w:rPr>
                                <w:rFonts w:ascii="Arial" w:hAnsi="Arial"/>
                                <w:b w:val="0"/>
                                <w:bCs w:val="0"/>
                              </w:rPr>
                              <w:t>Hauganes</w:t>
                            </w:r>
                            <w:proofErr w:type="spellEnd"/>
                            <w:r w:rsidRPr="00262C7B">
                              <w:rPr>
                                <w:rFonts w:ascii="Arial" w:hAnsi="Arial"/>
                                <w:b w:val="0"/>
                                <w:bCs w:val="0"/>
                              </w:rPr>
                              <w:t xml:space="preserve">, dove prenderemo una barca per cercare di avvistare megattere e balenottere minori. Anche l'avifauna è incredibile in questa zona. Successivamente, visita il Museo </w:t>
                            </w:r>
                            <w:proofErr w:type="spellStart"/>
                            <w:r w:rsidRPr="00262C7B">
                              <w:rPr>
                                <w:rFonts w:ascii="Arial" w:hAnsi="Arial"/>
                                <w:b w:val="0"/>
                                <w:bCs w:val="0"/>
                              </w:rPr>
                              <w:t>Glaumbær</w:t>
                            </w:r>
                            <w:proofErr w:type="spellEnd"/>
                            <w:r w:rsidRPr="00262C7B">
                              <w:rPr>
                                <w:rFonts w:ascii="Arial" w:hAnsi="Arial"/>
                                <w:b w:val="0"/>
                                <w:bCs w:val="0"/>
                              </w:rPr>
                              <w:t xml:space="preserve">, un'ex fattoria di torba del XVIII secolo, che ospita una collezione di opere d'arte, alcune delle quali all'aperto. Nel pomeriggio andremo nella terra dei cavalli islandesi, lungo </w:t>
                            </w:r>
                            <w:proofErr w:type="spellStart"/>
                            <w:r w:rsidRPr="00262C7B">
                              <w:rPr>
                                <w:rFonts w:ascii="Arial" w:hAnsi="Arial"/>
                                <w:b w:val="0"/>
                                <w:bCs w:val="0"/>
                              </w:rPr>
                              <w:t>Skagafjördur</w:t>
                            </w:r>
                            <w:proofErr w:type="spellEnd"/>
                            <w:r w:rsidRPr="00262C7B">
                              <w:rPr>
                                <w:rFonts w:ascii="Arial" w:hAnsi="Arial"/>
                                <w:b w:val="0"/>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4pt;margin-top:157.55pt;width:486.55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" filled="f" stroked="f" strokeweight=".5pt">
                <v:textbox>
                  <w:txbxContent>
                    <w:p w14:paraId="2E0E950E" w14:textId="1877BB00" w:rsidR="00CC26F3" w:rsidRPr="006D0D8A" w:rsidRDefault="00D151D4" w:rsidP="006D0D8A">
                      <w:pPr>
                        <w:pStyle w:val="GiorniProgrammaViaggi"/>
                        <w:rPr>
                          <w:rFonts w:ascii="Arial" w:hAnsi="Arial"/>
                          <w:b w:val="0"/>
                          <w:bCs w:val="0"/>
                        </w:rPr>
                      </w:pPr>
                      <w:r w:rsidRPr="006B6D0B">
                        <w:t>1° GIORNO</w:t>
                      </w:r>
                      <w:r w:rsidR="00CA7F3B">
                        <w:t xml:space="preserve"> </w:t>
                      </w:r>
                      <w:r w:rsidR="00262C7B" w:rsidRPr="00262C7B">
                        <w:t>ITALIA - REYKJAVIK</w:t>
                      </w:r>
                    </w:p>
                    <w:p w14:paraId="567FE0D5" w14:textId="594D8CFA" w:rsidR="006C5D9C" w:rsidRDefault="00111275" w:rsidP="00111275">
                      <w:pPr>
                        <w:pStyle w:val="GiorniProgrammaViaggi"/>
                        <w:rPr>
                          <w:rFonts w:ascii="Arial" w:hAnsi="Arial"/>
                          <w:b w:val="0"/>
                          <w:bCs w:val="0"/>
                        </w:rPr>
                      </w:pPr>
                      <w:r w:rsidRPr="00111275">
                        <w:rPr>
                          <w:rFonts w:ascii="Arial" w:hAnsi="Arial"/>
                          <w:b w:val="0"/>
                          <w:bCs w:val="0"/>
                        </w:rPr>
                        <w:t>Arrivo a Lisbona per proprio conto. Trasferimento non incluso in albergo e tempo a disposizione per ambientarsi. Incontro con il resto del gruppo in serata. Cena e pernottamento in hotel</w:t>
                      </w:r>
                      <w:r w:rsidR="00CC26F3" w:rsidRPr="00CC26F3">
                        <w:rPr>
                          <w:rFonts w:ascii="Arial" w:hAnsi="Arial"/>
                          <w:b w:val="0"/>
                          <w:bCs w:val="0"/>
                        </w:rPr>
                        <w:t>.</w:t>
                      </w:r>
                    </w:p>
                    <w:p w14:paraId="70D604E7" w14:textId="7CCED0DB" w:rsidR="003F4CED" w:rsidRPr="003F4CED" w:rsidRDefault="00AB333D" w:rsidP="003F4CED">
                      <w:pPr>
                        <w:pStyle w:val="GiorniProgrammaViaggi"/>
                      </w:pPr>
                      <w:r>
                        <w:t>2</w:t>
                      </w:r>
                      <w:r w:rsidRPr="006B6D0B">
                        <w:t xml:space="preserve">° </w:t>
                      </w:r>
                      <w:r w:rsidR="00D151D4" w:rsidRPr="006B6D0B">
                        <w:t>GIORNO</w:t>
                      </w:r>
                      <w:r w:rsidR="00CA7F3B">
                        <w:t xml:space="preserve"> </w:t>
                      </w:r>
                      <w:r w:rsidR="00262C7B" w:rsidRPr="00262C7B">
                        <w:t>REYKJAVIK / GOLDEN CIRCLE / SKOGAFOSS / VIK / REYNISFJARA (340 KM)</w:t>
                      </w:r>
                    </w:p>
                    <w:p w14:paraId="64AB620B" w14:textId="6306D51F" w:rsidR="00E10AD3"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Partenza per il Golden </w:t>
                      </w:r>
                      <w:proofErr w:type="spellStart"/>
                      <w:r w:rsidRPr="00262C7B">
                        <w:rPr>
                          <w:rFonts w:ascii="Arial" w:hAnsi="Arial"/>
                          <w:b w:val="0"/>
                          <w:bCs w:val="0"/>
                        </w:rPr>
                        <w:t>Circle</w:t>
                      </w:r>
                      <w:proofErr w:type="spellEnd"/>
                      <w:r w:rsidRPr="00262C7B">
                        <w:rPr>
                          <w:rFonts w:ascii="Arial" w:hAnsi="Arial"/>
                          <w:b w:val="0"/>
                          <w:bCs w:val="0"/>
                        </w:rPr>
                        <w:t xml:space="preserve"> per vedere il famoso sito di </w:t>
                      </w:r>
                      <w:proofErr w:type="spellStart"/>
                      <w:r w:rsidRPr="00262C7B">
                        <w:rPr>
                          <w:rFonts w:ascii="Arial" w:hAnsi="Arial"/>
                          <w:b w:val="0"/>
                          <w:bCs w:val="0"/>
                        </w:rPr>
                        <w:t>Strokkur</w:t>
                      </w:r>
                      <w:proofErr w:type="spellEnd"/>
                      <w:r w:rsidRPr="00262C7B">
                        <w:rPr>
                          <w:rFonts w:ascii="Arial" w:hAnsi="Arial"/>
                          <w:b w:val="0"/>
                          <w:bCs w:val="0"/>
                        </w:rPr>
                        <w:t xml:space="preserve">, un geyser che erutta ogni 7 minuti e spara un getto d'acqua alto fino a 40 metri, e la mitica cascata </w:t>
                      </w:r>
                      <w:proofErr w:type="spellStart"/>
                      <w:r w:rsidRPr="00262C7B">
                        <w:rPr>
                          <w:rFonts w:ascii="Arial" w:hAnsi="Arial"/>
                          <w:b w:val="0"/>
                          <w:bCs w:val="0"/>
                        </w:rPr>
                        <w:t>Gullfoss</w:t>
                      </w:r>
                      <w:proofErr w:type="spellEnd"/>
                      <w:r w:rsidRPr="00262C7B">
                        <w:rPr>
                          <w:rFonts w:ascii="Arial" w:hAnsi="Arial"/>
                          <w:b w:val="0"/>
                          <w:bCs w:val="0"/>
                        </w:rPr>
                        <w:t xml:space="preserve">, che si tuffa in un canyon profondo 70 metri. Piccola degustazione in una tipica azienda agricola islandese, produttrice di latticini con spiegazioni sui processi produttivi. Proseguimento per la costa meridionale, osservando le cascate di </w:t>
                      </w:r>
                      <w:proofErr w:type="spellStart"/>
                      <w:r w:rsidRPr="00262C7B">
                        <w:rPr>
                          <w:rFonts w:ascii="Arial" w:hAnsi="Arial"/>
                          <w:b w:val="0"/>
                          <w:bCs w:val="0"/>
                        </w:rPr>
                        <w:t>Seljalandsfoss</w:t>
                      </w:r>
                      <w:proofErr w:type="spellEnd"/>
                      <w:r w:rsidRPr="00262C7B">
                        <w:rPr>
                          <w:rFonts w:ascii="Arial" w:hAnsi="Arial"/>
                          <w:b w:val="0"/>
                          <w:bCs w:val="0"/>
                        </w:rPr>
                        <w:t xml:space="preserve"> e </w:t>
                      </w:r>
                      <w:proofErr w:type="spellStart"/>
                      <w:r w:rsidRPr="00262C7B">
                        <w:rPr>
                          <w:rFonts w:ascii="Arial" w:hAnsi="Arial"/>
                          <w:b w:val="0"/>
                          <w:bCs w:val="0"/>
                        </w:rPr>
                        <w:t>Skogafoss</w:t>
                      </w:r>
                      <w:proofErr w:type="spellEnd"/>
                      <w:r w:rsidRPr="00262C7B">
                        <w:rPr>
                          <w:rFonts w:ascii="Arial" w:hAnsi="Arial"/>
                          <w:b w:val="0"/>
                          <w:bCs w:val="0"/>
                        </w:rPr>
                        <w:t xml:space="preserve">, le più famose d'Islanda. Scopriremo la spiaggia nera di </w:t>
                      </w:r>
                      <w:proofErr w:type="spellStart"/>
                      <w:r w:rsidRPr="00262C7B">
                        <w:rPr>
                          <w:rFonts w:ascii="Arial" w:hAnsi="Arial"/>
                          <w:b w:val="0"/>
                          <w:bCs w:val="0"/>
                        </w:rPr>
                        <w:t>Reynisfjara</w:t>
                      </w:r>
                      <w:proofErr w:type="spellEnd"/>
                      <w:r w:rsidRPr="00262C7B">
                        <w:rPr>
                          <w:rFonts w:ascii="Arial" w:hAnsi="Arial"/>
                          <w:b w:val="0"/>
                          <w:bCs w:val="0"/>
                        </w:rPr>
                        <w:t xml:space="preserve"> e le sue enormi formazioni geologiche. Ci fermeremo davanti al </w:t>
                      </w:r>
                      <w:proofErr w:type="spellStart"/>
                      <w:r w:rsidRPr="00262C7B">
                        <w:rPr>
                          <w:rFonts w:ascii="Arial" w:hAnsi="Arial"/>
                          <w:b w:val="0"/>
                          <w:bCs w:val="0"/>
                        </w:rPr>
                        <w:t>Dyrhólaey</w:t>
                      </w:r>
                      <w:proofErr w:type="spellEnd"/>
                      <w:r w:rsidRPr="00262C7B">
                        <w:rPr>
                          <w:rFonts w:ascii="Arial" w:hAnsi="Arial"/>
                          <w:b w:val="0"/>
                          <w:bCs w:val="0"/>
                        </w:rPr>
                        <w:t xml:space="preserve">, un enorme pilastro di lava scura che si protende nel mare per 120 metri. Se abbiamo tempo, una breve passeggiata per osservare la vita della cittadina di </w:t>
                      </w:r>
                      <w:proofErr w:type="spellStart"/>
                      <w:r w:rsidRPr="00262C7B">
                        <w:rPr>
                          <w:rFonts w:ascii="Arial" w:hAnsi="Arial"/>
                          <w:b w:val="0"/>
                          <w:bCs w:val="0"/>
                        </w:rPr>
                        <w:t>Vik</w:t>
                      </w:r>
                      <w:proofErr w:type="spellEnd"/>
                      <w:r w:rsidRPr="00262C7B">
                        <w:rPr>
                          <w:rFonts w:ascii="Arial" w:hAnsi="Arial"/>
                          <w:b w:val="0"/>
                          <w:bCs w:val="0"/>
                        </w:rPr>
                        <w:t xml:space="preserve">. Cena e pernottamento in </w:t>
                      </w:r>
                      <w:proofErr w:type="spellStart"/>
                      <w:r w:rsidRPr="00262C7B">
                        <w:rPr>
                          <w:rFonts w:ascii="Arial" w:hAnsi="Arial"/>
                          <w:b w:val="0"/>
                          <w:bCs w:val="0"/>
                        </w:rPr>
                        <w:t>HoteI</w:t>
                      </w:r>
                      <w:proofErr w:type="spellEnd"/>
                      <w:r w:rsidRPr="00262C7B">
                        <w:rPr>
                          <w:rFonts w:ascii="Arial" w:hAnsi="Arial"/>
                          <w:b w:val="0"/>
                          <w:bCs w:val="0"/>
                        </w:rPr>
                        <w:t xml:space="preserve"> </w:t>
                      </w:r>
                      <w:proofErr w:type="spellStart"/>
                      <w:r w:rsidRPr="00262C7B">
                        <w:rPr>
                          <w:rFonts w:ascii="Arial" w:hAnsi="Arial"/>
                          <w:b w:val="0"/>
                          <w:bCs w:val="0"/>
                        </w:rPr>
                        <w:t>Kria</w:t>
                      </w:r>
                      <w:proofErr w:type="spellEnd"/>
                      <w:r w:rsidRPr="00262C7B">
                        <w:rPr>
                          <w:rFonts w:ascii="Arial" w:hAnsi="Arial"/>
                          <w:b w:val="0"/>
                          <w:bCs w:val="0"/>
                        </w:rPr>
                        <w:t xml:space="preserve"> </w:t>
                      </w:r>
                      <w:proofErr w:type="spellStart"/>
                      <w:r w:rsidRPr="00262C7B">
                        <w:rPr>
                          <w:rFonts w:ascii="Arial" w:hAnsi="Arial"/>
                          <w:b w:val="0"/>
                          <w:bCs w:val="0"/>
                        </w:rPr>
                        <w:t>Laki</w:t>
                      </w:r>
                      <w:proofErr w:type="spellEnd"/>
                      <w:r w:rsidRPr="00262C7B">
                        <w:rPr>
                          <w:rFonts w:ascii="Arial" w:hAnsi="Arial"/>
                          <w:b w:val="0"/>
                          <w:bCs w:val="0"/>
                        </w:rPr>
                        <w:t xml:space="preserve"> o </w:t>
                      </w:r>
                      <w:proofErr w:type="spellStart"/>
                      <w:r w:rsidRPr="00262C7B">
                        <w:rPr>
                          <w:rFonts w:ascii="Arial" w:hAnsi="Arial"/>
                          <w:b w:val="0"/>
                          <w:bCs w:val="0"/>
                        </w:rPr>
                        <w:t>simiIare</w:t>
                      </w:r>
                      <w:proofErr w:type="spellEnd"/>
                      <w:r w:rsidR="003F4CED" w:rsidRPr="003F4CED">
                        <w:rPr>
                          <w:rFonts w:ascii="Arial" w:hAnsi="Arial"/>
                          <w:b w:val="0"/>
                          <w:bCs w:val="0"/>
                        </w:rPr>
                        <w:t xml:space="preserve">. </w:t>
                      </w:r>
                    </w:p>
                    <w:p w14:paraId="1CBFF30F" w14:textId="3883627D" w:rsidR="00CC31FA" w:rsidRPr="003F4CED" w:rsidRDefault="00CC31FA" w:rsidP="00CC31FA">
                      <w:pPr>
                        <w:pStyle w:val="GiorniProgrammaViaggi"/>
                      </w:pPr>
                      <w:r>
                        <w:t>3</w:t>
                      </w:r>
                      <w:r w:rsidRPr="006B6D0B">
                        <w:t>° GIORNO</w:t>
                      </w:r>
                      <w:r>
                        <w:t xml:space="preserve"> </w:t>
                      </w:r>
                      <w:r w:rsidR="00262C7B" w:rsidRPr="00262C7B">
                        <w:t>IK / SKAFTAFELL / JÖKULSÁRLON / FIORDI ORIENTALI C455 KM)</w:t>
                      </w:r>
                    </w:p>
                    <w:p w14:paraId="66E49257" w14:textId="77777777" w:rsidR="00262C7B" w:rsidRPr="00262C7B" w:rsidRDefault="00262C7B" w:rsidP="00262C7B">
                      <w:pPr>
                        <w:pStyle w:val="GiorniProgrammaViaggi"/>
                        <w:rPr>
                          <w:rFonts w:ascii="Arial" w:hAnsi="Arial"/>
                          <w:b w:val="0"/>
                          <w:bCs w:val="0"/>
                        </w:rPr>
                      </w:pPr>
                      <w:r w:rsidRPr="00262C7B">
                        <w:rPr>
                          <w:rFonts w:ascii="Arial" w:hAnsi="Arial"/>
                          <w:b w:val="0"/>
                          <w:bCs w:val="0"/>
                        </w:rPr>
                        <w:t xml:space="preserve">Colazione a buffet in hotel. La prima tappa sarà il Parco Nazionale </w:t>
                      </w:r>
                      <w:proofErr w:type="spellStart"/>
                      <w:r w:rsidRPr="00262C7B">
                        <w:rPr>
                          <w:rFonts w:ascii="Arial" w:hAnsi="Arial"/>
                          <w:b w:val="0"/>
                          <w:bCs w:val="0"/>
                        </w:rPr>
                        <w:t>Skaftafell</w:t>
                      </w:r>
                      <w:proofErr w:type="spellEnd"/>
                      <w:r w:rsidRPr="00262C7B">
                        <w:rPr>
                          <w:rFonts w:ascii="Arial" w:hAnsi="Arial"/>
                          <w:b w:val="0"/>
                          <w:bCs w:val="0"/>
                        </w:rPr>
                        <w:t xml:space="preserve">, che fa parte del Parco Nazionale </w:t>
                      </w:r>
                      <w:proofErr w:type="spellStart"/>
                      <w:r w:rsidRPr="00262C7B">
                        <w:rPr>
                          <w:rFonts w:ascii="Arial" w:hAnsi="Arial"/>
                          <w:b w:val="0"/>
                          <w:bCs w:val="0"/>
                        </w:rPr>
                        <w:t>Vatnajökull</w:t>
                      </w:r>
                      <w:proofErr w:type="spellEnd"/>
                      <w:r w:rsidRPr="00262C7B">
                        <w:rPr>
                          <w:rFonts w:ascii="Arial" w:hAnsi="Arial"/>
                          <w:b w:val="0"/>
                          <w:bCs w:val="0"/>
                        </w:rPr>
                        <w:t xml:space="preserve">. Una visita al parco offre lo spettacolo indimenticabile dei ghiacciai che scorrono in pianura. Sosta fotografica a </w:t>
                      </w:r>
                      <w:proofErr w:type="spellStart"/>
                      <w:r w:rsidRPr="00262C7B">
                        <w:rPr>
                          <w:rFonts w:ascii="Arial" w:hAnsi="Arial"/>
                          <w:b w:val="0"/>
                          <w:bCs w:val="0"/>
                        </w:rPr>
                        <w:t>Skaftafell</w:t>
                      </w:r>
                      <w:proofErr w:type="spellEnd"/>
                      <w:r w:rsidRPr="00262C7B">
                        <w:rPr>
                          <w:rFonts w:ascii="Arial" w:hAnsi="Arial"/>
                          <w:b w:val="0"/>
                          <w:bCs w:val="0"/>
                        </w:rPr>
                        <w:t xml:space="preserve"> per vedere il ghiacciaio da lontano. Poi andremo al ghiacciaio </w:t>
                      </w:r>
                      <w:proofErr w:type="spellStart"/>
                      <w:r w:rsidRPr="00262C7B">
                        <w:rPr>
                          <w:rFonts w:ascii="Arial" w:hAnsi="Arial"/>
                          <w:b w:val="0"/>
                          <w:bCs w:val="0"/>
                        </w:rPr>
                        <w:t>Jökulsárlón</w:t>
                      </w:r>
                      <w:proofErr w:type="spellEnd"/>
                      <w:r w:rsidRPr="00262C7B">
                        <w:rPr>
                          <w:rFonts w:ascii="Arial" w:hAnsi="Arial"/>
                          <w:b w:val="0"/>
                          <w:bCs w:val="0"/>
                        </w:rPr>
                        <w:t xml:space="preserve">, il più grande d'Europa. Tempo libero per il pranzo nelle vicinanze di </w:t>
                      </w:r>
                      <w:proofErr w:type="spellStart"/>
                      <w:r w:rsidRPr="00262C7B">
                        <w:rPr>
                          <w:rFonts w:ascii="Arial" w:hAnsi="Arial"/>
                          <w:b w:val="0"/>
                          <w:bCs w:val="0"/>
                        </w:rPr>
                        <w:t>Jökulsárlón</w:t>
                      </w:r>
                      <w:proofErr w:type="spellEnd"/>
                      <w:r w:rsidRPr="00262C7B">
                        <w:rPr>
                          <w:rFonts w:ascii="Arial" w:hAnsi="Arial"/>
                          <w:b w:val="0"/>
                          <w:bCs w:val="0"/>
                        </w:rPr>
                        <w:t xml:space="preserve">. Opzione: Naviga tra gli enormi iceberg nel pittoresco paesaggio di </w:t>
                      </w:r>
                      <w:proofErr w:type="spellStart"/>
                      <w:r w:rsidRPr="00262C7B">
                        <w:rPr>
                          <w:rFonts w:ascii="Arial" w:hAnsi="Arial"/>
                          <w:b w:val="0"/>
                          <w:bCs w:val="0"/>
                        </w:rPr>
                        <w:t>Jökulsárlón</w:t>
                      </w:r>
                      <w:proofErr w:type="spellEnd"/>
                      <w:r w:rsidRPr="00262C7B">
                        <w:rPr>
                          <w:rFonts w:ascii="Arial" w:hAnsi="Arial"/>
                          <w:b w:val="0"/>
                          <w:bCs w:val="0"/>
                        </w:rPr>
                        <w:t xml:space="preserve"> (durata: circa 30-40 min). Proseguiremo poi lungo la costa orientale passando per piccoli villaggi di pescatori.</w:t>
                      </w:r>
                    </w:p>
                    <w:p w14:paraId="09401D4E" w14:textId="69CEF157" w:rsidR="00111275" w:rsidRDefault="00262C7B" w:rsidP="00262C7B">
                      <w:pPr>
                        <w:pStyle w:val="GiorniProgrammaViaggi"/>
                        <w:rPr>
                          <w:rFonts w:ascii="Arial" w:hAnsi="Arial"/>
                          <w:b w:val="0"/>
                          <w:bCs w:val="0"/>
                        </w:rPr>
                      </w:pPr>
                      <w:r w:rsidRPr="00262C7B">
                        <w:rPr>
                          <w:rFonts w:ascii="Arial" w:hAnsi="Arial"/>
                          <w:b w:val="0"/>
                          <w:bCs w:val="0"/>
                        </w:rPr>
                        <w:t xml:space="preserve">Cena e pernottamento in Hotel </w:t>
                      </w:r>
                      <w:proofErr w:type="spellStart"/>
                      <w:r w:rsidRPr="00262C7B">
                        <w:rPr>
                          <w:rFonts w:ascii="Arial" w:hAnsi="Arial"/>
                          <w:b w:val="0"/>
                          <w:bCs w:val="0"/>
                        </w:rPr>
                        <w:t>Valaskjaff</w:t>
                      </w:r>
                      <w:proofErr w:type="spellEnd"/>
                      <w:r w:rsidRPr="00262C7B">
                        <w:rPr>
                          <w:rFonts w:ascii="Arial" w:hAnsi="Arial"/>
                          <w:b w:val="0"/>
                          <w:bCs w:val="0"/>
                        </w:rPr>
                        <w:t xml:space="preserve"> o similare</w:t>
                      </w:r>
                      <w:r w:rsidR="00111275">
                        <w:rPr>
                          <w:rFonts w:ascii="Arial" w:hAnsi="Arial"/>
                          <w:b w:val="0"/>
                          <w:bCs w:val="0"/>
                        </w:rPr>
                        <w:t>.</w:t>
                      </w:r>
                    </w:p>
                    <w:p w14:paraId="2E955B32" w14:textId="33B8C5F5" w:rsidR="00CC31FA" w:rsidRPr="003F4CED" w:rsidRDefault="00CC31FA" w:rsidP="00111275">
                      <w:pPr>
                        <w:pStyle w:val="GiorniProgrammaViaggi"/>
                      </w:pPr>
                      <w:r>
                        <w:t>4</w:t>
                      </w:r>
                      <w:r w:rsidRPr="006B6D0B">
                        <w:t>° GIORNO</w:t>
                      </w:r>
                      <w:r>
                        <w:t xml:space="preserve"> </w:t>
                      </w:r>
                      <w:r w:rsidR="00262C7B" w:rsidRPr="00262C7B">
                        <w:t>FIORDI ORIENTALI/ DETIFOSS / MYVATN / GODAFOSS / AKUREY (320 KM)</w:t>
                      </w:r>
                    </w:p>
                    <w:p w14:paraId="274781DB" w14:textId="1E03F8EB" w:rsidR="00111275" w:rsidRDefault="00262C7B" w:rsidP="00111275">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prima tappa a </w:t>
                      </w:r>
                      <w:proofErr w:type="spellStart"/>
                      <w:r w:rsidRPr="00262C7B">
                        <w:rPr>
                          <w:rFonts w:ascii="Arial" w:hAnsi="Arial"/>
                          <w:b w:val="0"/>
                          <w:bCs w:val="0"/>
                        </w:rPr>
                        <w:t>Dettifoss</w:t>
                      </w:r>
                      <w:proofErr w:type="spellEnd"/>
                      <w:r w:rsidRPr="00262C7B">
                        <w:rPr>
                          <w:rFonts w:ascii="Arial" w:hAnsi="Arial"/>
                          <w:b w:val="0"/>
                          <w:bCs w:val="0"/>
                        </w:rPr>
                        <w:t xml:space="preserve">, la cascata più potente d'Europa. Proseguimento per </w:t>
                      </w:r>
                      <w:proofErr w:type="spellStart"/>
                      <w:r w:rsidRPr="00262C7B">
                        <w:rPr>
                          <w:rFonts w:ascii="Arial" w:hAnsi="Arial"/>
                          <w:b w:val="0"/>
                          <w:bCs w:val="0"/>
                        </w:rPr>
                        <w:t>Namaskard</w:t>
                      </w:r>
                      <w:proofErr w:type="spellEnd"/>
                      <w:r w:rsidRPr="00262C7B">
                        <w:rPr>
                          <w:rFonts w:ascii="Arial" w:hAnsi="Arial"/>
                          <w:b w:val="0"/>
                          <w:bCs w:val="0"/>
                        </w:rPr>
                        <w:t xml:space="preserve"> (fumarole, zolfo puro, getti di vapore, sorgenti di acqua calda...). Proseguiremo verso il Lago </w:t>
                      </w:r>
                      <w:proofErr w:type="spellStart"/>
                      <w:r w:rsidRPr="00262C7B">
                        <w:rPr>
                          <w:rFonts w:ascii="Arial" w:hAnsi="Arial"/>
                          <w:b w:val="0"/>
                          <w:bCs w:val="0"/>
                        </w:rPr>
                        <w:t>Mývatn</w:t>
                      </w:r>
                      <w:proofErr w:type="spellEnd"/>
                      <w:r w:rsidRPr="00262C7B">
                        <w:rPr>
                          <w:rFonts w:ascii="Arial" w:hAnsi="Arial"/>
                          <w:b w:val="0"/>
                          <w:bCs w:val="0"/>
                        </w:rPr>
                        <w:t xml:space="preserve">, i suoi dintorni sono dominati da formazioni vulcaniche, tra cui colonne di lava e crateri. </w:t>
                      </w:r>
                      <w:proofErr w:type="spellStart"/>
                      <w:r w:rsidRPr="00262C7B">
                        <w:rPr>
                          <w:rFonts w:ascii="Arial" w:hAnsi="Arial"/>
                          <w:b w:val="0"/>
                          <w:bCs w:val="0"/>
                        </w:rPr>
                        <w:t>Dimmuborgir</w:t>
                      </w:r>
                      <w:proofErr w:type="spellEnd"/>
                      <w:r w:rsidRPr="00262C7B">
                        <w:rPr>
                          <w:rFonts w:ascii="Arial" w:hAnsi="Arial"/>
                          <w:b w:val="0"/>
                          <w:bCs w:val="0"/>
                        </w:rPr>
                        <w:t xml:space="preserve"> (il castello oscuro) è uno dei luoghi essenziali da vedere in questa regione, formata da grotte vulcaniche. Nel pomeriggio, ingresso alle terme di </w:t>
                      </w:r>
                      <w:proofErr w:type="spellStart"/>
                      <w:r w:rsidRPr="00262C7B">
                        <w:rPr>
                          <w:rFonts w:ascii="Arial" w:hAnsi="Arial"/>
                          <w:b w:val="0"/>
                          <w:bCs w:val="0"/>
                        </w:rPr>
                        <w:t>Mývatn</w:t>
                      </w:r>
                      <w:proofErr w:type="spellEnd"/>
                      <w:r w:rsidRPr="00262C7B">
                        <w:rPr>
                          <w:rFonts w:ascii="Arial" w:hAnsi="Arial"/>
                          <w:b w:val="0"/>
                          <w:bCs w:val="0"/>
                        </w:rPr>
                        <w:t xml:space="preserve">, bagno incluso + asciugamano. La prossima tappa sarà </w:t>
                      </w:r>
                      <w:proofErr w:type="spellStart"/>
                      <w:r w:rsidRPr="00262C7B">
                        <w:rPr>
                          <w:rFonts w:ascii="Arial" w:hAnsi="Arial"/>
                          <w:b w:val="0"/>
                          <w:bCs w:val="0"/>
                        </w:rPr>
                        <w:t>Godafoss</w:t>
                      </w:r>
                      <w:proofErr w:type="spellEnd"/>
                      <w:r w:rsidRPr="00262C7B">
                        <w:rPr>
                          <w:rFonts w:ascii="Arial" w:hAnsi="Arial"/>
                          <w:b w:val="0"/>
                          <w:bCs w:val="0"/>
                        </w:rPr>
                        <w:t xml:space="preserve">, la cascata degli dei, prima di dirigersi verso l'area di </w:t>
                      </w:r>
                      <w:proofErr w:type="spellStart"/>
                      <w:r w:rsidRPr="00262C7B">
                        <w:rPr>
                          <w:rFonts w:ascii="Arial" w:hAnsi="Arial"/>
                          <w:b w:val="0"/>
                          <w:bCs w:val="0"/>
                        </w:rPr>
                        <w:t>Akureyri</w:t>
                      </w:r>
                      <w:proofErr w:type="spellEnd"/>
                      <w:r w:rsidRPr="00262C7B">
                        <w:rPr>
                          <w:rFonts w:ascii="Arial" w:hAnsi="Arial"/>
                          <w:b w:val="0"/>
                          <w:bCs w:val="0"/>
                        </w:rPr>
                        <w:t xml:space="preserve">. Sistemazione e pernottamento al Hotel </w:t>
                      </w:r>
                      <w:proofErr w:type="spellStart"/>
                      <w:r w:rsidRPr="00262C7B">
                        <w:rPr>
                          <w:rFonts w:ascii="Arial" w:hAnsi="Arial"/>
                          <w:b w:val="0"/>
                          <w:bCs w:val="0"/>
                        </w:rPr>
                        <w:t>Natur</w:t>
                      </w:r>
                      <w:proofErr w:type="spellEnd"/>
                      <w:r w:rsidRPr="00262C7B">
                        <w:rPr>
                          <w:rFonts w:ascii="Arial" w:hAnsi="Arial"/>
                          <w:b w:val="0"/>
                          <w:bCs w:val="0"/>
                        </w:rPr>
                        <w:t xml:space="preserve"> o similare</w:t>
                      </w:r>
                      <w:r w:rsidR="00111275">
                        <w:rPr>
                          <w:rFonts w:ascii="Arial" w:hAnsi="Arial"/>
                          <w:b w:val="0"/>
                          <w:bCs w:val="0"/>
                        </w:rPr>
                        <w:t>.</w:t>
                      </w:r>
                    </w:p>
                    <w:p w14:paraId="3025BA44" w14:textId="45D56684" w:rsidR="00111275" w:rsidRDefault="00CC31FA" w:rsidP="00111275">
                      <w:pPr>
                        <w:pStyle w:val="GiorniProgrammaViaggi"/>
                      </w:pPr>
                      <w:r>
                        <w:t>5</w:t>
                      </w:r>
                      <w:r w:rsidRPr="006B6D0B">
                        <w:t>° GIORNO</w:t>
                      </w:r>
                      <w:r>
                        <w:t xml:space="preserve"> </w:t>
                      </w:r>
                      <w:r w:rsidR="00262C7B" w:rsidRPr="00262C7B">
                        <w:t>AKUREYRI / OSSERVAZIONE DELLE BALENE / GLAUMBAER / BORGARNES (390 KM9</w:t>
                      </w:r>
                      <w:r w:rsidR="00262C7B">
                        <w:t>)</w:t>
                      </w:r>
                    </w:p>
                    <w:p w14:paraId="721B4F59" w14:textId="54A3BF39" w:rsidR="00CC31FA" w:rsidRPr="00F90CF2" w:rsidRDefault="00262C7B" w:rsidP="00262C7B">
                      <w:pPr>
                        <w:pStyle w:val="GiorniProgrammaViaggi"/>
                        <w:rPr>
                          <w:rFonts w:ascii="Arial" w:hAnsi="Arial"/>
                          <w:b w:val="0"/>
                          <w:bCs w:val="0"/>
                        </w:rPr>
                      </w:pPr>
                      <w:proofErr w:type="spellStart"/>
                      <w:r w:rsidRPr="00262C7B">
                        <w:rPr>
                          <w:rFonts w:ascii="Arial" w:hAnsi="Arial"/>
                          <w:b w:val="0"/>
                          <w:bCs w:val="0"/>
                        </w:rPr>
                        <w:t>CoIazione</w:t>
                      </w:r>
                      <w:proofErr w:type="spellEnd"/>
                      <w:r w:rsidRPr="00262C7B">
                        <w:rPr>
                          <w:rFonts w:ascii="Arial" w:hAnsi="Arial"/>
                          <w:b w:val="0"/>
                          <w:bCs w:val="0"/>
                        </w:rPr>
                        <w:t xml:space="preserve"> a buffet in </w:t>
                      </w:r>
                      <w:proofErr w:type="spellStart"/>
                      <w:r w:rsidRPr="00262C7B">
                        <w:rPr>
                          <w:rFonts w:ascii="Arial" w:hAnsi="Arial"/>
                          <w:b w:val="0"/>
                          <w:bCs w:val="0"/>
                        </w:rPr>
                        <w:t>hoteI</w:t>
                      </w:r>
                      <w:proofErr w:type="spellEnd"/>
                      <w:r w:rsidRPr="00262C7B">
                        <w:rPr>
                          <w:rFonts w:ascii="Arial" w:hAnsi="Arial"/>
                          <w:b w:val="0"/>
                          <w:bCs w:val="0"/>
                        </w:rPr>
                        <w:t xml:space="preserve">. Andremo ad </w:t>
                      </w:r>
                      <w:proofErr w:type="spellStart"/>
                      <w:r w:rsidRPr="00262C7B">
                        <w:rPr>
                          <w:rFonts w:ascii="Arial" w:hAnsi="Arial"/>
                          <w:b w:val="0"/>
                          <w:bCs w:val="0"/>
                        </w:rPr>
                        <w:t>Hauganes</w:t>
                      </w:r>
                      <w:proofErr w:type="spellEnd"/>
                      <w:r w:rsidRPr="00262C7B">
                        <w:rPr>
                          <w:rFonts w:ascii="Arial" w:hAnsi="Arial"/>
                          <w:b w:val="0"/>
                          <w:bCs w:val="0"/>
                        </w:rPr>
                        <w:t xml:space="preserve">, dove prenderemo una barca per cercare di avvistare megattere e balenottere minori. Anche l'avifauna è incredibile in questa zona. Successivamente, visita il Museo </w:t>
                      </w:r>
                      <w:proofErr w:type="spellStart"/>
                      <w:r w:rsidRPr="00262C7B">
                        <w:rPr>
                          <w:rFonts w:ascii="Arial" w:hAnsi="Arial"/>
                          <w:b w:val="0"/>
                          <w:bCs w:val="0"/>
                        </w:rPr>
                        <w:t>Glaumbær</w:t>
                      </w:r>
                      <w:proofErr w:type="spellEnd"/>
                      <w:r w:rsidRPr="00262C7B">
                        <w:rPr>
                          <w:rFonts w:ascii="Arial" w:hAnsi="Arial"/>
                          <w:b w:val="0"/>
                          <w:bCs w:val="0"/>
                        </w:rPr>
                        <w:t xml:space="preserve">, un'ex fattoria di torba del XVIII secolo, che ospita una collezione di opere d'arte, alcune delle quali all'aperto. Nel pomeriggio andremo nella terra dei cavalli islandesi, lungo </w:t>
                      </w:r>
                      <w:proofErr w:type="spellStart"/>
                      <w:r w:rsidRPr="00262C7B">
                        <w:rPr>
                          <w:rFonts w:ascii="Arial" w:hAnsi="Arial"/>
                          <w:b w:val="0"/>
                          <w:bCs w:val="0"/>
                        </w:rPr>
                        <w:t>Skagafjördur</w:t>
                      </w:r>
                      <w:proofErr w:type="spellEnd"/>
                      <w:r w:rsidRPr="00262C7B">
                        <w:rPr>
                          <w:rFonts w:ascii="Arial" w:hAnsi="Arial"/>
                          <w:b w:val="0"/>
                          <w:bCs w:val="0"/>
                        </w:rPr>
                        <w:t xml:space="preserve">. </w:t>
                      </w: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7B835C49" w:rsidR="003F4CED" w:rsidRDefault="003B4D41">
      <w:pPr>
        <w:rPr>
          <w:sz w:val="2"/>
          <w:szCs w:val="2"/>
        </w:rPr>
      </w:pPr>
      <w:r>
        <w:rPr>
          <w:noProof/>
        </w:rPr>
        <w:lastRenderedPageBreak/>
        <mc:AlternateContent>
          <mc:Choice Requires="wps">
            <w:drawing>
              <wp:anchor distT="0" distB="0" distL="114300" distR="114300" simplePos="0" relativeHeight="487496192" behindDoc="1" locked="0" layoutInCell="1" allowOverlap="1" wp14:anchorId="0A511E4A" wp14:editId="14FD10C6">
                <wp:simplePos x="0" y="0"/>
                <wp:positionH relativeFrom="page">
                  <wp:posOffset>-28876</wp:posOffset>
                </wp:positionH>
                <wp:positionV relativeFrom="page">
                  <wp:posOffset>-1309036</wp:posOffset>
                </wp:positionV>
                <wp:extent cx="7629525" cy="7854215"/>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7854215"/>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22258" id="docshape35" o:spid="_x0000_s1026" style="position:absolute;margin-left:-2.25pt;margin-top:-103.05pt;width:600.75pt;height:618.45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" fillcolor="#6f2963" stroked="f">
                <w10:wrap anchorx="page" anchory="page"/>
              </v:rect>
            </w:pict>
          </mc:Fallback>
        </mc:AlternateContent>
      </w:r>
      <w:r w:rsidR="00B2598E">
        <w:rPr>
          <w:noProof/>
          <w:sz w:val="2"/>
          <w:szCs w:val="2"/>
        </w:rPr>
        <mc:AlternateContent>
          <mc:Choice Requires="wps">
            <w:drawing>
              <wp:anchor distT="0" distB="0" distL="114300" distR="114300" simplePos="0" relativeHeight="487497216" behindDoc="0" locked="0" layoutInCell="1" allowOverlap="1" wp14:anchorId="5791E21D" wp14:editId="66F3ACBA">
                <wp:simplePos x="0" y="0"/>
                <wp:positionH relativeFrom="column">
                  <wp:posOffset>479193</wp:posOffset>
                </wp:positionH>
                <wp:positionV relativeFrom="paragraph">
                  <wp:posOffset>-455340</wp:posOffset>
                </wp:positionV>
                <wp:extent cx="6479540" cy="8058614"/>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8058614"/>
                        </a:xfrm>
                        <a:prstGeom prst="rect">
                          <a:avLst/>
                        </a:prstGeom>
                        <a:noFill/>
                        <a:ln w="6350">
                          <a:noFill/>
                        </a:ln>
                      </wps:spPr>
                      <wps:txbx>
                        <w:txbxContent>
                          <w:p w14:paraId="324B91BE" w14:textId="25858D3F" w:rsidR="003F4CED" w:rsidRDefault="00262C7B" w:rsidP="00504FF8">
                            <w:pPr>
                              <w:pStyle w:val="GiorniProgrammaViaggi"/>
                              <w:rPr>
                                <w:rFonts w:ascii="Arial" w:hAnsi="Arial"/>
                                <w:b w:val="0"/>
                                <w:bCs w:val="0"/>
                              </w:rPr>
                            </w:pPr>
                            <w:r w:rsidRPr="00262C7B">
                              <w:rPr>
                                <w:rFonts w:ascii="Arial" w:hAnsi="Arial"/>
                                <w:b w:val="0"/>
                                <w:bCs w:val="0"/>
                              </w:rPr>
                              <w:t xml:space="preserve">La nostra ultima tappa sarà il villaggio di pescatori di </w:t>
                            </w:r>
                            <w:proofErr w:type="spellStart"/>
                            <w:r w:rsidRPr="00262C7B">
                              <w:rPr>
                                <w:rFonts w:ascii="Arial" w:hAnsi="Arial"/>
                                <w:b w:val="0"/>
                                <w:bCs w:val="0"/>
                              </w:rPr>
                              <w:t>Borgarnes</w:t>
                            </w:r>
                            <w:proofErr w:type="spellEnd"/>
                            <w:r w:rsidRPr="00262C7B">
                              <w:rPr>
                                <w:rFonts w:ascii="Arial" w:hAnsi="Arial"/>
                                <w:b w:val="0"/>
                                <w:bCs w:val="0"/>
                              </w:rPr>
                              <w:t xml:space="preserve">. Cena e pernottamento in Hotel </w:t>
                            </w:r>
                            <w:proofErr w:type="spellStart"/>
                            <w:r w:rsidRPr="00262C7B">
                              <w:rPr>
                                <w:rFonts w:ascii="Arial" w:hAnsi="Arial"/>
                                <w:b w:val="0"/>
                                <w:bCs w:val="0"/>
                              </w:rPr>
                              <w:t>Borgarnes</w:t>
                            </w:r>
                            <w:proofErr w:type="spellEnd"/>
                            <w:r w:rsidRPr="00262C7B">
                              <w:rPr>
                                <w:rFonts w:ascii="Arial" w:hAnsi="Arial"/>
                                <w:b w:val="0"/>
                                <w:bCs w:val="0"/>
                              </w:rPr>
                              <w:t xml:space="preserve"> o similare</w:t>
                            </w:r>
                            <w:r w:rsidR="003F4CED" w:rsidRPr="00E10AD3">
                              <w:rPr>
                                <w:rFonts w:ascii="Arial" w:hAnsi="Arial"/>
                                <w:b w:val="0"/>
                                <w:bCs w:val="0"/>
                              </w:rPr>
                              <w:t>.</w:t>
                            </w:r>
                          </w:p>
                          <w:p w14:paraId="1822EDBC" w14:textId="6642837D" w:rsidR="003F4CED" w:rsidRPr="00CC26F3" w:rsidRDefault="00111275"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504FF8" w:rsidRPr="00504FF8">
                              <w:rPr>
                                <w:rFonts w:ascii="Arial Black" w:hAnsi="Arial Black"/>
                                <w:b/>
                                <w:bCs/>
                                <w:color w:val="FFFFFF" w:themeColor="background1"/>
                                <w:sz w:val="24"/>
                                <w:szCs w:val="24"/>
                              </w:rPr>
                              <w:t>BORGARNES / PENISOLA DI SNÆFELLSNES / KIRKJUFELLSFOSS / BORGARNES (290 KM</w:t>
                            </w:r>
                            <w:r w:rsidR="00504FF8">
                              <w:rPr>
                                <w:rFonts w:ascii="Arial Black" w:hAnsi="Arial Black"/>
                                <w:b/>
                                <w:bCs/>
                                <w:color w:val="FFFFFF" w:themeColor="background1"/>
                                <w:sz w:val="24"/>
                                <w:szCs w:val="24"/>
                              </w:rPr>
                              <w:t>)</w:t>
                            </w:r>
                          </w:p>
                          <w:p w14:paraId="47ED85D4" w14:textId="795BE237" w:rsidR="003F4CED" w:rsidRDefault="00504FF8" w:rsidP="0098746D">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Parti per una giornata di esplorazione sulla penisola di </w:t>
                            </w:r>
                            <w:proofErr w:type="spellStart"/>
                            <w:r w:rsidRPr="00504FF8">
                              <w:rPr>
                                <w:rFonts w:ascii="Arial" w:hAnsi="Arial"/>
                                <w:b w:val="0"/>
                                <w:bCs w:val="0"/>
                              </w:rPr>
                              <w:t>Snӕfellsnes</w:t>
                            </w:r>
                            <w:proofErr w:type="spellEnd"/>
                            <w:r w:rsidRPr="00504FF8">
                              <w:rPr>
                                <w:rFonts w:ascii="Arial" w:hAnsi="Arial"/>
                                <w:b w:val="0"/>
                                <w:bCs w:val="0"/>
                              </w:rPr>
                              <w:t xml:space="preserve"> dominata dallo </w:t>
                            </w:r>
                            <w:proofErr w:type="spellStart"/>
                            <w:r w:rsidRPr="00504FF8">
                              <w:rPr>
                                <w:rFonts w:ascii="Arial" w:hAnsi="Arial"/>
                                <w:b w:val="0"/>
                                <w:bCs w:val="0"/>
                              </w:rPr>
                              <w:t>Snaefellsjökull</w:t>
                            </w:r>
                            <w:proofErr w:type="spellEnd"/>
                            <w:r w:rsidRPr="00504FF8">
                              <w:rPr>
                                <w:rFonts w:ascii="Arial" w:hAnsi="Arial"/>
                                <w:b w:val="0"/>
                                <w:bCs w:val="0"/>
                              </w:rPr>
                              <w:t xml:space="preserve">, soprannominato il "vulcano innevato", un ghiacciaio-vulcano che ispirò Jules Verne per il suo Viaggio al centro della Terra. I vulcani di questa regione sono stati inattivi per migliaia di anni, eppure la lava muschiosa rende il paesaggio unico. Una strada panoramica ci porterà ad </w:t>
                            </w:r>
                            <w:proofErr w:type="spellStart"/>
                            <w:r w:rsidRPr="00504FF8">
                              <w:rPr>
                                <w:rFonts w:ascii="Arial" w:hAnsi="Arial"/>
                                <w:b w:val="0"/>
                                <w:bCs w:val="0"/>
                              </w:rPr>
                              <w:t>Arnarstapi</w:t>
                            </w:r>
                            <w:proofErr w:type="spellEnd"/>
                            <w:r w:rsidRPr="00504FF8">
                              <w:rPr>
                                <w:rFonts w:ascii="Arial" w:hAnsi="Arial"/>
                                <w:b w:val="0"/>
                                <w:bCs w:val="0"/>
                              </w:rPr>
                              <w:t xml:space="preserve">, un delizioso porto in miniatura incastonato in fondo a una baia. Continuazione intorno al vulcano-ghiacciaio </w:t>
                            </w:r>
                            <w:proofErr w:type="spellStart"/>
                            <w:r w:rsidRPr="00504FF8">
                              <w:rPr>
                                <w:rFonts w:ascii="Arial" w:hAnsi="Arial"/>
                                <w:b w:val="0"/>
                                <w:bCs w:val="0"/>
                              </w:rPr>
                              <w:t>Snaefellsjökull</w:t>
                            </w:r>
                            <w:proofErr w:type="spellEnd"/>
                            <w:r w:rsidRPr="00504FF8">
                              <w:rPr>
                                <w:rFonts w:ascii="Arial" w:hAnsi="Arial"/>
                                <w:b w:val="0"/>
                                <w:bCs w:val="0"/>
                              </w:rPr>
                              <w:t xml:space="preserve">, attraverso paesaggi lunari. Proseguimento per l'affascinante città di </w:t>
                            </w:r>
                            <w:proofErr w:type="spellStart"/>
                            <w:r w:rsidRPr="00504FF8">
                              <w:rPr>
                                <w:rFonts w:ascii="Arial" w:hAnsi="Arial"/>
                                <w:b w:val="0"/>
                                <w:bCs w:val="0"/>
                              </w:rPr>
                              <w:t>Hellissandur</w:t>
                            </w:r>
                            <w:proofErr w:type="spellEnd"/>
                            <w:r w:rsidRPr="00504FF8">
                              <w:rPr>
                                <w:rFonts w:ascii="Arial" w:hAnsi="Arial"/>
                                <w:b w:val="0"/>
                                <w:bCs w:val="0"/>
                              </w:rPr>
                              <w:t xml:space="preserve"> e poi per i porti pescherecci di </w:t>
                            </w:r>
                            <w:proofErr w:type="spellStart"/>
                            <w:r w:rsidRPr="00504FF8">
                              <w:rPr>
                                <w:rFonts w:ascii="Arial" w:hAnsi="Arial"/>
                                <w:b w:val="0"/>
                                <w:bCs w:val="0"/>
                              </w:rPr>
                              <w:t>Ólafsvík</w:t>
                            </w:r>
                            <w:proofErr w:type="spellEnd"/>
                            <w:r w:rsidRPr="00504FF8">
                              <w:rPr>
                                <w:rFonts w:ascii="Arial" w:hAnsi="Arial"/>
                                <w:b w:val="0"/>
                                <w:bCs w:val="0"/>
                              </w:rPr>
                              <w:t xml:space="preserve"> e </w:t>
                            </w:r>
                            <w:proofErr w:type="spellStart"/>
                            <w:r w:rsidRPr="00504FF8">
                              <w:rPr>
                                <w:rFonts w:ascii="Arial" w:hAnsi="Arial"/>
                                <w:b w:val="0"/>
                                <w:bCs w:val="0"/>
                              </w:rPr>
                              <w:t>Grundarfjörður</w:t>
                            </w:r>
                            <w:proofErr w:type="spellEnd"/>
                            <w:r w:rsidRPr="00504FF8">
                              <w:rPr>
                                <w:rFonts w:ascii="Arial" w:hAnsi="Arial"/>
                                <w:b w:val="0"/>
                                <w:bCs w:val="0"/>
                              </w:rPr>
                              <w:t xml:space="preserve">. Ci fermeremo al famoso </w:t>
                            </w:r>
                            <w:proofErr w:type="spellStart"/>
                            <w:r w:rsidRPr="00504FF8">
                              <w:rPr>
                                <w:rFonts w:ascii="Arial" w:hAnsi="Arial"/>
                                <w:b w:val="0"/>
                                <w:bCs w:val="0"/>
                              </w:rPr>
                              <w:t>Kirkjufell</w:t>
                            </w:r>
                            <w:proofErr w:type="spellEnd"/>
                            <w:r w:rsidRPr="00504FF8">
                              <w:rPr>
                                <w:rFonts w:ascii="Arial" w:hAnsi="Arial"/>
                                <w:b w:val="0"/>
                                <w:bCs w:val="0"/>
                              </w:rPr>
                              <w:t xml:space="preserve">, la montagna più fotografata d'Islanda. Ritorno a </w:t>
                            </w:r>
                            <w:proofErr w:type="spellStart"/>
                            <w:r w:rsidRPr="00504FF8">
                              <w:rPr>
                                <w:rFonts w:ascii="Arial" w:hAnsi="Arial"/>
                                <w:b w:val="0"/>
                                <w:bCs w:val="0"/>
                              </w:rPr>
                              <w:t>Borgarnes</w:t>
                            </w:r>
                            <w:proofErr w:type="spellEnd"/>
                            <w:r w:rsidRPr="00504FF8">
                              <w:rPr>
                                <w:rFonts w:ascii="Arial" w:hAnsi="Arial"/>
                                <w:b w:val="0"/>
                                <w:bCs w:val="0"/>
                              </w:rPr>
                              <w:t xml:space="preserve">. Cena e pernottamento in hotel </w:t>
                            </w:r>
                            <w:proofErr w:type="spellStart"/>
                            <w:r w:rsidRPr="00504FF8">
                              <w:rPr>
                                <w:rFonts w:ascii="Arial" w:hAnsi="Arial"/>
                                <w:b w:val="0"/>
                                <w:bCs w:val="0"/>
                              </w:rPr>
                              <w:t>Borgarnes</w:t>
                            </w:r>
                            <w:proofErr w:type="spellEnd"/>
                            <w:r w:rsidRPr="00504FF8">
                              <w:rPr>
                                <w:rFonts w:ascii="Arial" w:hAnsi="Arial"/>
                                <w:b w:val="0"/>
                                <w:bCs w:val="0"/>
                              </w:rPr>
                              <w:t xml:space="preserve"> o similare</w:t>
                            </w:r>
                            <w:r w:rsidR="003F4CED" w:rsidRPr="00E10AD3">
                              <w:rPr>
                                <w:rFonts w:ascii="Arial" w:hAnsi="Arial"/>
                                <w:b w:val="0"/>
                                <w:bCs w:val="0"/>
                              </w:rPr>
                              <w:t>.</w:t>
                            </w:r>
                          </w:p>
                          <w:p w14:paraId="6EA4E2D1" w14:textId="7EFD672C" w:rsidR="0098746D" w:rsidRPr="00504FF8" w:rsidRDefault="0098746D" w:rsidP="0098746D">
                            <w:pPr>
                              <w:pStyle w:val="GiorniProgrammaViaggi"/>
                            </w:pPr>
                            <w:r w:rsidRPr="00504FF8">
                              <w:rPr>
                                <w:b w:val="0"/>
                                <w:bCs w:val="0"/>
                              </w:rPr>
                              <w:t>7</w:t>
                            </w:r>
                            <w:r w:rsidR="003F4CED" w:rsidRPr="00504FF8">
                              <w:t xml:space="preserve">° GIORNO </w:t>
                            </w:r>
                            <w:r w:rsidR="00504FF8" w:rsidRPr="00504FF8">
                              <w:t>BORGARNES / THINGVELLIR / REYKJAVIK (205 KM)</w:t>
                            </w:r>
                          </w:p>
                          <w:p w14:paraId="6176C845"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Continueremo il nostro percorso verso </w:t>
                            </w:r>
                            <w:proofErr w:type="spellStart"/>
                            <w:r w:rsidRPr="00504FF8">
                              <w:rPr>
                                <w:rFonts w:ascii="Arial" w:hAnsi="Arial"/>
                                <w:b w:val="0"/>
                                <w:bCs w:val="0"/>
                              </w:rPr>
                              <w:t>Reykholt</w:t>
                            </w:r>
                            <w:proofErr w:type="spellEnd"/>
                            <w:r w:rsidRPr="00504FF8">
                              <w:rPr>
                                <w:rFonts w:ascii="Arial" w:hAnsi="Arial"/>
                                <w:b w:val="0"/>
                                <w:bCs w:val="0"/>
                              </w:rPr>
                              <w:t xml:space="preserve">, un luogo storico in cui sono state scritte molte saghe vichinghe, e l'osservazione delle sorgenti termali di </w:t>
                            </w:r>
                            <w:proofErr w:type="spellStart"/>
                            <w:r w:rsidRPr="00504FF8">
                              <w:rPr>
                                <w:rFonts w:ascii="Arial" w:hAnsi="Arial"/>
                                <w:b w:val="0"/>
                                <w:bCs w:val="0"/>
                              </w:rPr>
                              <w:t>Deildartunguhver</w:t>
                            </w:r>
                            <w:proofErr w:type="spellEnd"/>
                            <w:r w:rsidRPr="00504FF8">
                              <w:rPr>
                                <w:rFonts w:ascii="Arial" w:hAnsi="Arial"/>
                                <w:b w:val="0"/>
                                <w:bCs w:val="0"/>
                              </w:rPr>
                              <w:t xml:space="preserve">. Quindi scopriremo </w:t>
                            </w:r>
                            <w:proofErr w:type="spellStart"/>
                            <w:r w:rsidRPr="00504FF8">
                              <w:rPr>
                                <w:rFonts w:ascii="Arial" w:hAnsi="Arial"/>
                                <w:b w:val="0"/>
                                <w:bCs w:val="0"/>
                              </w:rPr>
                              <w:t>Hraunfossar</w:t>
                            </w:r>
                            <w:proofErr w:type="spellEnd"/>
                            <w:r w:rsidRPr="00504FF8">
                              <w:rPr>
                                <w:rFonts w:ascii="Arial" w:hAnsi="Arial"/>
                                <w:b w:val="0"/>
                                <w:bCs w:val="0"/>
                              </w:rPr>
                              <w:t xml:space="preserve"> (cascata di lava) e </w:t>
                            </w:r>
                            <w:proofErr w:type="spellStart"/>
                            <w:r w:rsidRPr="00504FF8">
                              <w:rPr>
                                <w:rFonts w:ascii="Arial" w:hAnsi="Arial"/>
                                <w:b w:val="0"/>
                                <w:bCs w:val="0"/>
                              </w:rPr>
                              <w:t>Barnafossar</w:t>
                            </w:r>
                            <w:proofErr w:type="spellEnd"/>
                            <w:r w:rsidRPr="00504FF8">
                              <w:rPr>
                                <w:rFonts w:ascii="Arial" w:hAnsi="Arial"/>
                                <w:b w:val="0"/>
                                <w:bCs w:val="0"/>
                              </w:rPr>
                              <w:t xml:space="preserve"> (cascata per bambini). Poi andremo al Parco Nazionale di </w:t>
                            </w:r>
                            <w:proofErr w:type="spellStart"/>
                            <w:r w:rsidRPr="00504FF8">
                              <w:rPr>
                                <w:rFonts w:ascii="Arial" w:hAnsi="Arial"/>
                                <w:b w:val="0"/>
                                <w:bCs w:val="0"/>
                              </w:rPr>
                              <w:t>Thingvellir</w:t>
                            </w:r>
                            <w:proofErr w:type="spellEnd"/>
                            <w:r w:rsidRPr="00504FF8">
                              <w:rPr>
                                <w:rFonts w:ascii="Arial" w:hAnsi="Arial"/>
                                <w:b w:val="0"/>
                                <w:bCs w:val="0"/>
                              </w:rPr>
                              <w:t>, o "Valle del</w:t>
                            </w:r>
                          </w:p>
                          <w:p w14:paraId="24EDE964" w14:textId="77777777" w:rsidR="00504FF8" w:rsidRPr="00504FF8" w:rsidRDefault="00504FF8" w:rsidP="00504FF8">
                            <w:pPr>
                              <w:pStyle w:val="GiorniProgrammaViaggi"/>
                              <w:rPr>
                                <w:rFonts w:ascii="Arial" w:hAnsi="Arial"/>
                                <w:b w:val="0"/>
                                <w:bCs w:val="0"/>
                              </w:rPr>
                            </w:pPr>
                            <w:r w:rsidRPr="00504FF8">
                              <w:rPr>
                                <w:rFonts w:ascii="Arial" w:hAnsi="Arial"/>
                                <w:b w:val="0"/>
                                <w:bCs w:val="0"/>
                              </w:rPr>
                              <w:t>Parlamento", culla della democrazia islandese nell'anno 930 e primo parlamento europeo. Questo patrimonio mondiale</w:t>
                            </w:r>
                          </w:p>
                          <w:p w14:paraId="6B5D81EC" w14:textId="561F7180" w:rsidR="0026052F" w:rsidRDefault="00504FF8" w:rsidP="00504FF8">
                            <w:pPr>
                              <w:pStyle w:val="GiorniProgrammaViaggi"/>
                              <w:rPr>
                                <w:rFonts w:ascii="Arial" w:hAnsi="Arial"/>
                                <w:b w:val="0"/>
                                <w:bCs w:val="0"/>
                              </w:rPr>
                            </w:pPr>
                            <w:r w:rsidRPr="00504FF8">
                              <w:rPr>
                                <w:rFonts w:ascii="Arial" w:hAnsi="Arial"/>
                                <w:b w:val="0"/>
                                <w:bCs w:val="0"/>
                              </w:rPr>
                              <w:t xml:space="preserve">dell'UNESCO è interessante anche dal punto di vista geologico perché è possibile vedere chiaramente la linea di faglia causata dalla separazione delle placche tettoniche eurasiatica e americana. Arrivo a Reykjavík nel pomeriggio, passeggiata panoramica per il centro con la nostra guida accompagnatrice, che ci mostrerà, tra gli altri luoghi, l'iconica chiesa </w:t>
                            </w:r>
                            <w:proofErr w:type="spellStart"/>
                            <w:r w:rsidRPr="00504FF8">
                              <w:rPr>
                                <w:rFonts w:ascii="Arial" w:hAnsi="Arial"/>
                                <w:b w:val="0"/>
                                <w:bCs w:val="0"/>
                              </w:rPr>
                              <w:t>Hallgrímskirkja</w:t>
                            </w:r>
                            <w:proofErr w:type="spellEnd"/>
                            <w:r w:rsidRPr="00504FF8">
                              <w:rPr>
                                <w:rFonts w:ascii="Arial" w:hAnsi="Arial"/>
                                <w:b w:val="0"/>
                                <w:bCs w:val="0"/>
                              </w:rPr>
                              <w:t xml:space="preserve"> e il magnifico teatro dell'opera "</w:t>
                            </w:r>
                            <w:proofErr w:type="spellStart"/>
                            <w:r w:rsidRPr="00504FF8">
                              <w:rPr>
                                <w:rFonts w:ascii="Arial" w:hAnsi="Arial"/>
                                <w:b w:val="0"/>
                                <w:bCs w:val="0"/>
                              </w:rPr>
                              <w:t>Harpa</w:t>
                            </w:r>
                            <w:proofErr w:type="spellEnd"/>
                            <w:r w:rsidRPr="00504FF8">
                              <w:rPr>
                                <w:rFonts w:ascii="Arial" w:hAnsi="Arial"/>
                                <w:b w:val="0"/>
                                <w:bCs w:val="0"/>
                              </w:rPr>
                              <w:t>" (se non c'è tempo per fare la passeggiata questo giorno, lo faremo durante la mattina del giorno successivo</w:t>
                            </w:r>
                            <w:proofErr w:type="gramStart"/>
                            <w:r w:rsidRPr="00504FF8">
                              <w:rPr>
                                <w:rFonts w:ascii="Arial" w:hAnsi="Arial"/>
                                <w:b w:val="0"/>
                                <w:bCs w:val="0"/>
                              </w:rPr>
                              <w:t>).Pernottamento</w:t>
                            </w:r>
                            <w:proofErr w:type="gramEnd"/>
                            <w:r w:rsidRPr="00504FF8">
                              <w:rPr>
                                <w:rFonts w:ascii="Arial" w:hAnsi="Arial"/>
                                <w:b w:val="0"/>
                                <w:bCs w:val="0"/>
                              </w:rPr>
                              <w:t xml:space="preserve"> </w:t>
                            </w:r>
                            <w:proofErr w:type="spellStart"/>
                            <w:r w:rsidRPr="00504FF8">
                              <w:rPr>
                                <w:rFonts w:ascii="Arial" w:hAnsi="Arial"/>
                                <w:b w:val="0"/>
                                <w:bCs w:val="0"/>
                              </w:rPr>
                              <w:t>neII’area</w:t>
                            </w:r>
                            <w:proofErr w:type="spellEnd"/>
                            <w:r w:rsidRPr="00504FF8">
                              <w:rPr>
                                <w:rFonts w:ascii="Arial" w:hAnsi="Arial"/>
                                <w:b w:val="0"/>
                                <w:bCs w:val="0"/>
                              </w:rPr>
                              <w:t xml:space="preserve"> di Reykjavik. (</w:t>
                            </w:r>
                            <w:proofErr w:type="spellStart"/>
                            <w:r w:rsidRPr="00504FF8">
                              <w:rPr>
                                <w:rFonts w:ascii="Arial" w:hAnsi="Arial"/>
                                <w:b w:val="0"/>
                                <w:bCs w:val="0"/>
                              </w:rPr>
                              <w:t>HoteI</w:t>
                            </w:r>
                            <w:proofErr w:type="spellEnd"/>
                            <w:r w:rsidRPr="00504FF8">
                              <w:rPr>
                                <w:rFonts w:ascii="Arial" w:hAnsi="Arial"/>
                                <w:b w:val="0"/>
                                <w:bCs w:val="0"/>
                              </w:rPr>
                              <w:t xml:space="preserve"> </w:t>
                            </w:r>
                            <w:proofErr w:type="spellStart"/>
                            <w:r w:rsidRPr="00504FF8">
                              <w:rPr>
                                <w:rFonts w:ascii="Arial" w:hAnsi="Arial"/>
                                <w:b w:val="0"/>
                                <w:bCs w:val="0"/>
                              </w:rPr>
                              <w:t>KIettur</w:t>
                            </w:r>
                            <w:proofErr w:type="spellEnd"/>
                            <w:r w:rsidRPr="00504FF8">
                              <w:rPr>
                                <w:rFonts w:ascii="Arial" w:hAnsi="Arial"/>
                                <w:b w:val="0"/>
                                <w:bCs w:val="0"/>
                              </w:rPr>
                              <w:t xml:space="preserve"> o </w:t>
                            </w:r>
                            <w:proofErr w:type="spellStart"/>
                            <w:r w:rsidRPr="00504FF8">
                              <w:rPr>
                                <w:rFonts w:ascii="Arial" w:hAnsi="Arial"/>
                                <w:b w:val="0"/>
                                <w:bCs w:val="0"/>
                              </w:rPr>
                              <w:t>simiIare</w:t>
                            </w:r>
                            <w:proofErr w:type="spellEnd"/>
                            <w:r w:rsidRPr="00504FF8">
                              <w:rPr>
                                <w:rFonts w:ascii="Arial" w:hAnsi="Arial"/>
                                <w:b w:val="0"/>
                                <w:bCs w:val="0"/>
                              </w:rPr>
                              <w:t>)</w:t>
                            </w:r>
                            <w:r w:rsidR="0026052F" w:rsidRPr="0026052F">
                              <w:rPr>
                                <w:rFonts w:ascii="Arial" w:hAnsi="Arial"/>
                                <w:b w:val="0"/>
                                <w:bCs w:val="0"/>
                              </w:rPr>
                              <w:t>.</w:t>
                            </w:r>
                          </w:p>
                          <w:p w14:paraId="64E0EB42" w14:textId="6E7F56F3" w:rsidR="00504FF8" w:rsidRDefault="0098746D" w:rsidP="00504FF8">
                            <w:pPr>
                              <w:pStyle w:val="GiorniProgrammaViaggi"/>
                            </w:pPr>
                            <w:r w:rsidRPr="0098746D">
                              <w:rPr>
                                <w:b w:val="0"/>
                                <w:bCs w:val="0"/>
                              </w:rPr>
                              <w:t>8</w:t>
                            </w:r>
                            <w:r w:rsidRPr="0098746D">
                              <w:t xml:space="preserve">° GIORNO </w:t>
                            </w:r>
                            <w:r w:rsidR="00504FF8" w:rsidRPr="00504FF8">
                              <w:t xml:space="preserve">REYKJAVIK </w:t>
                            </w:r>
                            <w:r w:rsidR="00504FF8">
                              <w:t>–</w:t>
                            </w:r>
                            <w:r w:rsidR="00504FF8" w:rsidRPr="00504FF8">
                              <w:t xml:space="preserve"> ITALIA</w:t>
                            </w:r>
                          </w:p>
                          <w:p w14:paraId="37010168"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p>
                          <w:p w14:paraId="3F42438B" w14:textId="3C9FBC83" w:rsidR="003F4CED" w:rsidRPr="006B6D0B" w:rsidRDefault="00504FF8" w:rsidP="00504FF8">
                            <w:pPr>
                              <w:pStyle w:val="GiorniProgrammaViaggi"/>
                            </w:pPr>
                            <w:r w:rsidRPr="00504FF8">
                              <w:rPr>
                                <w:rFonts w:ascii="Arial" w:hAnsi="Arial"/>
                                <w:b w:val="0"/>
                                <w:bCs w:val="0"/>
                              </w:rPr>
                              <w:t xml:space="preserve">Trasferimento </w:t>
                            </w:r>
                            <w:proofErr w:type="spellStart"/>
                            <w:r w:rsidRPr="00504FF8">
                              <w:rPr>
                                <w:rFonts w:ascii="Arial" w:hAnsi="Arial"/>
                                <w:b w:val="0"/>
                                <w:bCs w:val="0"/>
                              </w:rPr>
                              <w:t>Iibero</w:t>
                            </w:r>
                            <w:proofErr w:type="spellEnd"/>
                            <w:r w:rsidRPr="00504FF8">
                              <w:rPr>
                                <w:rFonts w:ascii="Arial" w:hAnsi="Arial"/>
                                <w:b w:val="0"/>
                                <w:bCs w:val="0"/>
                              </w:rPr>
                              <w:t xml:space="preserve"> in aeroporto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5pt;margin-top:-35.85pt;width:510.2pt;height:634.5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" filled="f" stroked="f" strokeweight=".5pt">
                <v:textbox>
                  <w:txbxContent>
                    <w:p w14:paraId="324B91BE" w14:textId="25858D3F" w:rsidR="003F4CED" w:rsidRDefault="00262C7B" w:rsidP="00504FF8">
                      <w:pPr>
                        <w:pStyle w:val="GiorniProgrammaViaggi"/>
                        <w:rPr>
                          <w:rFonts w:ascii="Arial" w:hAnsi="Arial"/>
                          <w:b w:val="0"/>
                          <w:bCs w:val="0"/>
                        </w:rPr>
                      </w:pPr>
                      <w:r w:rsidRPr="00262C7B">
                        <w:rPr>
                          <w:rFonts w:ascii="Arial" w:hAnsi="Arial"/>
                          <w:b w:val="0"/>
                          <w:bCs w:val="0"/>
                        </w:rPr>
                        <w:t xml:space="preserve">La nostra ultima tappa sarà il villaggio di pescatori di </w:t>
                      </w:r>
                      <w:proofErr w:type="spellStart"/>
                      <w:r w:rsidRPr="00262C7B">
                        <w:rPr>
                          <w:rFonts w:ascii="Arial" w:hAnsi="Arial"/>
                          <w:b w:val="0"/>
                          <w:bCs w:val="0"/>
                        </w:rPr>
                        <w:t>Borgarnes</w:t>
                      </w:r>
                      <w:proofErr w:type="spellEnd"/>
                      <w:r w:rsidRPr="00262C7B">
                        <w:rPr>
                          <w:rFonts w:ascii="Arial" w:hAnsi="Arial"/>
                          <w:b w:val="0"/>
                          <w:bCs w:val="0"/>
                        </w:rPr>
                        <w:t xml:space="preserve">. Cena e pernottamento in Hotel </w:t>
                      </w:r>
                      <w:proofErr w:type="spellStart"/>
                      <w:r w:rsidRPr="00262C7B">
                        <w:rPr>
                          <w:rFonts w:ascii="Arial" w:hAnsi="Arial"/>
                          <w:b w:val="0"/>
                          <w:bCs w:val="0"/>
                        </w:rPr>
                        <w:t>Borgarnes</w:t>
                      </w:r>
                      <w:proofErr w:type="spellEnd"/>
                      <w:r w:rsidRPr="00262C7B">
                        <w:rPr>
                          <w:rFonts w:ascii="Arial" w:hAnsi="Arial"/>
                          <w:b w:val="0"/>
                          <w:bCs w:val="0"/>
                        </w:rPr>
                        <w:t xml:space="preserve"> o similare</w:t>
                      </w:r>
                      <w:r w:rsidR="003F4CED" w:rsidRPr="00E10AD3">
                        <w:rPr>
                          <w:rFonts w:ascii="Arial" w:hAnsi="Arial"/>
                          <w:b w:val="0"/>
                          <w:bCs w:val="0"/>
                        </w:rPr>
                        <w:t>.</w:t>
                      </w:r>
                    </w:p>
                    <w:p w14:paraId="1822EDBC" w14:textId="6642837D" w:rsidR="003F4CED" w:rsidRPr="00CC26F3" w:rsidRDefault="00111275"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00504FF8" w:rsidRPr="00504FF8">
                        <w:rPr>
                          <w:rFonts w:ascii="Arial Black" w:hAnsi="Arial Black"/>
                          <w:b/>
                          <w:bCs/>
                          <w:color w:val="FFFFFF" w:themeColor="background1"/>
                          <w:sz w:val="24"/>
                          <w:szCs w:val="24"/>
                        </w:rPr>
                        <w:t>BORGARNES / PENISOLA DI SNÆFELLSNES / KIRKJUFELLSFOSS / BORGARNES (290 KM</w:t>
                      </w:r>
                      <w:r w:rsidR="00504FF8">
                        <w:rPr>
                          <w:rFonts w:ascii="Arial Black" w:hAnsi="Arial Black"/>
                          <w:b/>
                          <w:bCs/>
                          <w:color w:val="FFFFFF" w:themeColor="background1"/>
                          <w:sz w:val="24"/>
                          <w:szCs w:val="24"/>
                        </w:rPr>
                        <w:t>)</w:t>
                      </w:r>
                    </w:p>
                    <w:p w14:paraId="47ED85D4" w14:textId="795BE237" w:rsidR="003F4CED" w:rsidRDefault="00504FF8" w:rsidP="0098746D">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Parti per una giornata di esplorazione sulla penisola di </w:t>
                      </w:r>
                      <w:proofErr w:type="spellStart"/>
                      <w:r w:rsidRPr="00504FF8">
                        <w:rPr>
                          <w:rFonts w:ascii="Arial" w:hAnsi="Arial"/>
                          <w:b w:val="0"/>
                          <w:bCs w:val="0"/>
                        </w:rPr>
                        <w:t>Snӕfellsnes</w:t>
                      </w:r>
                      <w:proofErr w:type="spellEnd"/>
                      <w:r w:rsidRPr="00504FF8">
                        <w:rPr>
                          <w:rFonts w:ascii="Arial" w:hAnsi="Arial"/>
                          <w:b w:val="0"/>
                          <w:bCs w:val="0"/>
                        </w:rPr>
                        <w:t xml:space="preserve"> dominata dallo </w:t>
                      </w:r>
                      <w:proofErr w:type="spellStart"/>
                      <w:r w:rsidRPr="00504FF8">
                        <w:rPr>
                          <w:rFonts w:ascii="Arial" w:hAnsi="Arial"/>
                          <w:b w:val="0"/>
                          <w:bCs w:val="0"/>
                        </w:rPr>
                        <w:t>Snaefellsjökull</w:t>
                      </w:r>
                      <w:proofErr w:type="spellEnd"/>
                      <w:r w:rsidRPr="00504FF8">
                        <w:rPr>
                          <w:rFonts w:ascii="Arial" w:hAnsi="Arial"/>
                          <w:b w:val="0"/>
                          <w:bCs w:val="0"/>
                        </w:rPr>
                        <w:t xml:space="preserve">, soprannominato il "vulcano innevato", un ghiacciaio-vulcano che ispirò Jules Verne per il suo Viaggio al centro della Terra. I vulcani di questa regione sono stati inattivi per migliaia di anni, eppure la lava muschiosa rende il paesaggio unico. Una strada panoramica ci porterà ad </w:t>
                      </w:r>
                      <w:proofErr w:type="spellStart"/>
                      <w:r w:rsidRPr="00504FF8">
                        <w:rPr>
                          <w:rFonts w:ascii="Arial" w:hAnsi="Arial"/>
                          <w:b w:val="0"/>
                          <w:bCs w:val="0"/>
                        </w:rPr>
                        <w:t>Arnarstapi</w:t>
                      </w:r>
                      <w:proofErr w:type="spellEnd"/>
                      <w:r w:rsidRPr="00504FF8">
                        <w:rPr>
                          <w:rFonts w:ascii="Arial" w:hAnsi="Arial"/>
                          <w:b w:val="0"/>
                          <w:bCs w:val="0"/>
                        </w:rPr>
                        <w:t xml:space="preserve">, un delizioso porto in miniatura incastonato in fondo a una baia. Continuazione intorno al vulcano-ghiacciaio </w:t>
                      </w:r>
                      <w:proofErr w:type="spellStart"/>
                      <w:r w:rsidRPr="00504FF8">
                        <w:rPr>
                          <w:rFonts w:ascii="Arial" w:hAnsi="Arial"/>
                          <w:b w:val="0"/>
                          <w:bCs w:val="0"/>
                        </w:rPr>
                        <w:t>Snaefellsjökull</w:t>
                      </w:r>
                      <w:proofErr w:type="spellEnd"/>
                      <w:r w:rsidRPr="00504FF8">
                        <w:rPr>
                          <w:rFonts w:ascii="Arial" w:hAnsi="Arial"/>
                          <w:b w:val="0"/>
                          <w:bCs w:val="0"/>
                        </w:rPr>
                        <w:t xml:space="preserve">, attraverso paesaggi lunari. Proseguimento per l'affascinante città di </w:t>
                      </w:r>
                      <w:proofErr w:type="spellStart"/>
                      <w:r w:rsidRPr="00504FF8">
                        <w:rPr>
                          <w:rFonts w:ascii="Arial" w:hAnsi="Arial"/>
                          <w:b w:val="0"/>
                          <w:bCs w:val="0"/>
                        </w:rPr>
                        <w:t>Hellissandur</w:t>
                      </w:r>
                      <w:proofErr w:type="spellEnd"/>
                      <w:r w:rsidRPr="00504FF8">
                        <w:rPr>
                          <w:rFonts w:ascii="Arial" w:hAnsi="Arial"/>
                          <w:b w:val="0"/>
                          <w:bCs w:val="0"/>
                        </w:rPr>
                        <w:t xml:space="preserve"> e poi per i porti pescherecci di </w:t>
                      </w:r>
                      <w:proofErr w:type="spellStart"/>
                      <w:r w:rsidRPr="00504FF8">
                        <w:rPr>
                          <w:rFonts w:ascii="Arial" w:hAnsi="Arial"/>
                          <w:b w:val="0"/>
                          <w:bCs w:val="0"/>
                        </w:rPr>
                        <w:t>Ólafsvík</w:t>
                      </w:r>
                      <w:proofErr w:type="spellEnd"/>
                      <w:r w:rsidRPr="00504FF8">
                        <w:rPr>
                          <w:rFonts w:ascii="Arial" w:hAnsi="Arial"/>
                          <w:b w:val="0"/>
                          <w:bCs w:val="0"/>
                        </w:rPr>
                        <w:t xml:space="preserve"> e </w:t>
                      </w:r>
                      <w:proofErr w:type="spellStart"/>
                      <w:r w:rsidRPr="00504FF8">
                        <w:rPr>
                          <w:rFonts w:ascii="Arial" w:hAnsi="Arial"/>
                          <w:b w:val="0"/>
                          <w:bCs w:val="0"/>
                        </w:rPr>
                        <w:t>Grundarfjörður</w:t>
                      </w:r>
                      <w:proofErr w:type="spellEnd"/>
                      <w:r w:rsidRPr="00504FF8">
                        <w:rPr>
                          <w:rFonts w:ascii="Arial" w:hAnsi="Arial"/>
                          <w:b w:val="0"/>
                          <w:bCs w:val="0"/>
                        </w:rPr>
                        <w:t xml:space="preserve">. Ci fermeremo al famoso </w:t>
                      </w:r>
                      <w:proofErr w:type="spellStart"/>
                      <w:r w:rsidRPr="00504FF8">
                        <w:rPr>
                          <w:rFonts w:ascii="Arial" w:hAnsi="Arial"/>
                          <w:b w:val="0"/>
                          <w:bCs w:val="0"/>
                        </w:rPr>
                        <w:t>Kirkjufell</w:t>
                      </w:r>
                      <w:proofErr w:type="spellEnd"/>
                      <w:r w:rsidRPr="00504FF8">
                        <w:rPr>
                          <w:rFonts w:ascii="Arial" w:hAnsi="Arial"/>
                          <w:b w:val="0"/>
                          <w:bCs w:val="0"/>
                        </w:rPr>
                        <w:t xml:space="preserve">, la montagna più fotografata d'Islanda. Ritorno a </w:t>
                      </w:r>
                      <w:proofErr w:type="spellStart"/>
                      <w:r w:rsidRPr="00504FF8">
                        <w:rPr>
                          <w:rFonts w:ascii="Arial" w:hAnsi="Arial"/>
                          <w:b w:val="0"/>
                          <w:bCs w:val="0"/>
                        </w:rPr>
                        <w:t>Borgarnes</w:t>
                      </w:r>
                      <w:proofErr w:type="spellEnd"/>
                      <w:r w:rsidRPr="00504FF8">
                        <w:rPr>
                          <w:rFonts w:ascii="Arial" w:hAnsi="Arial"/>
                          <w:b w:val="0"/>
                          <w:bCs w:val="0"/>
                        </w:rPr>
                        <w:t xml:space="preserve">. Cena e pernottamento in hotel </w:t>
                      </w:r>
                      <w:proofErr w:type="spellStart"/>
                      <w:r w:rsidRPr="00504FF8">
                        <w:rPr>
                          <w:rFonts w:ascii="Arial" w:hAnsi="Arial"/>
                          <w:b w:val="0"/>
                          <w:bCs w:val="0"/>
                        </w:rPr>
                        <w:t>Borgarnes</w:t>
                      </w:r>
                      <w:proofErr w:type="spellEnd"/>
                      <w:r w:rsidRPr="00504FF8">
                        <w:rPr>
                          <w:rFonts w:ascii="Arial" w:hAnsi="Arial"/>
                          <w:b w:val="0"/>
                          <w:bCs w:val="0"/>
                        </w:rPr>
                        <w:t xml:space="preserve"> o similare</w:t>
                      </w:r>
                      <w:r w:rsidR="003F4CED" w:rsidRPr="00E10AD3">
                        <w:rPr>
                          <w:rFonts w:ascii="Arial" w:hAnsi="Arial"/>
                          <w:b w:val="0"/>
                          <w:bCs w:val="0"/>
                        </w:rPr>
                        <w:t>.</w:t>
                      </w:r>
                    </w:p>
                    <w:p w14:paraId="6EA4E2D1" w14:textId="7EFD672C" w:rsidR="0098746D" w:rsidRPr="00504FF8" w:rsidRDefault="0098746D" w:rsidP="0098746D">
                      <w:pPr>
                        <w:pStyle w:val="GiorniProgrammaViaggi"/>
                      </w:pPr>
                      <w:r w:rsidRPr="00504FF8">
                        <w:rPr>
                          <w:b w:val="0"/>
                          <w:bCs w:val="0"/>
                        </w:rPr>
                        <w:t>7</w:t>
                      </w:r>
                      <w:r w:rsidR="003F4CED" w:rsidRPr="00504FF8">
                        <w:t xml:space="preserve">° GIORNO </w:t>
                      </w:r>
                      <w:r w:rsidR="00504FF8" w:rsidRPr="00504FF8">
                        <w:t>BORGARNES / THINGVELLIR / REYKJAVIK (205 KM)</w:t>
                      </w:r>
                    </w:p>
                    <w:p w14:paraId="6176C845"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r w:rsidRPr="00504FF8">
                        <w:rPr>
                          <w:rFonts w:ascii="Arial" w:hAnsi="Arial"/>
                          <w:b w:val="0"/>
                          <w:bCs w:val="0"/>
                        </w:rPr>
                        <w:t xml:space="preserve">. Continueremo il nostro percorso verso </w:t>
                      </w:r>
                      <w:proofErr w:type="spellStart"/>
                      <w:r w:rsidRPr="00504FF8">
                        <w:rPr>
                          <w:rFonts w:ascii="Arial" w:hAnsi="Arial"/>
                          <w:b w:val="0"/>
                          <w:bCs w:val="0"/>
                        </w:rPr>
                        <w:t>Reykholt</w:t>
                      </w:r>
                      <w:proofErr w:type="spellEnd"/>
                      <w:r w:rsidRPr="00504FF8">
                        <w:rPr>
                          <w:rFonts w:ascii="Arial" w:hAnsi="Arial"/>
                          <w:b w:val="0"/>
                          <w:bCs w:val="0"/>
                        </w:rPr>
                        <w:t xml:space="preserve">, un luogo storico in cui sono state scritte molte saghe vichinghe, e l'osservazione delle sorgenti termali di </w:t>
                      </w:r>
                      <w:proofErr w:type="spellStart"/>
                      <w:r w:rsidRPr="00504FF8">
                        <w:rPr>
                          <w:rFonts w:ascii="Arial" w:hAnsi="Arial"/>
                          <w:b w:val="0"/>
                          <w:bCs w:val="0"/>
                        </w:rPr>
                        <w:t>Deildartunguhver</w:t>
                      </w:r>
                      <w:proofErr w:type="spellEnd"/>
                      <w:r w:rsidRPr="00504FF8">
                        <w:rPr>
                          <w:rFonts w:ascii="Arial" w:hAnsi="Arial"/>
                          <w:b w:val="0"/>
                          <w:bCs w:val="0"/>
                        </w:rPr>
                        <w:t xml:space="preserve">. Quindi scopriremo </w:t>
                      </w:r>
                      <w:proofErr w:type="spellStart"/>
                      <w:r w:rsidRPr="00504FF8">
                        <w:rPr>
                          <w:rFonts w:ascii="Arial" w:hAnsi="Arial"/>
                          <w:b w:val="0"/>
                          <w:bCs w:val="0"/>
                        </w:rPr>
                        <w:t>Hraunfossar</w:t>
                      </w:r>
                      <w:proofErr w:type="spellEnd"/>
                      <w:r w:rsidRPr="00504FF8">
                        <w:rPr>
                          <w:rFonts w:ascii="Arial" w:hAnsi="Arial"/>
                          <w:b w:val="0"/>
                          <w:bCs w:val="0"/>
                        </w:rPr>
                        <w:t xml:space="preserve"> (cascata di lava) e </w:t>
                      </w:r>
                      <w:proofErr w:type="spellStart"/>
                      <w:r w:rsidRPr="00504FF8">
                        <w:rPr>
                          <w:rFonts w:ascii="Arial" w:hAnsi="Arial"/>
                          <w:b w:val="0"/>
                          <w:bCs w:val="0"/>
                        </w:rPr>
                        <w:t>Barnafossar</w:t>
                      </w:r>
                      <w:proofErr w:type="spellEnd"/>
                      <w:r w:rsidRPr="00504FF8">
                        <w:rPr>
                          <w:rFonts w:ascii="Arial" w:hAnsi="Arial"/>
                          <w:b w:val="0"/>
                          <w:bCs w:val="0"/>
                        </w:rPr>
                        <w:t xml:space="preserve"> (cascata per bambini). Poi andremo al Parco Nazionale di </w:t>
                      </w:r>
                      <w:proofErr w:type="spellStart"/>
                      <w:r w:rsidRPr="00504FF8">
                        <w:rPr>
                          <w:rFonts w:ascii="Arial" w:hAnsi="Arial"/>
                          <w:b w:val="0"/>
                          <w:bCs w:val="0"/>
                        </w:rPr>
                        <w:t>Thingvellir</w:t>
                      </w:r>
                      <w:proofErr w:type="spellEnd"/>
                      <w:r w:rsidRPr="00504FF8">
                        <w:rPr>
                          <w:rFonts w:ascii="Arial" w:hAnsi="Arial"/>
                          <w:b w:val="0"/>
                          <w:bCs w:val="0"/>
                        </w:rPr>
                        <w:t>, o "Valle del</w:t>
                      </w:r>
                    </w:p>
                    <w:p w14:paraId="24EDE964" w14:textId="77777777" w:rsidR="00504FF8" w:rsidRPr="00504FF8" w:rsidRDefault="00504FF8" w:rsidP="00504FF8">
                      <w:pPr>
                        <w:pStyle w:val="GiorniProgrammaViaggi"/>
                        <w:rPr>
                          <w:rFonts w:ascii="Arial" w:hAnsi="Arial"/>
                          <w:b w:val="0"/>
                          <w:bCs w:val="0"/>
                        </w:rPr>
                      </w:pPr>
                      <w:r w:rsidRPr="00504FF8">
                        <w:rPr>
                          <w:rFonts w:ascii="Arial" w:hAnsi="Arial"/>
                          <w:b w:val="0"/>
                          <w:bCs w:val="0"/>
                        </w:rPr>
                        <w:t>Parlamento", culla della democrazia islandese nell'anno 930 e primo parlamento europeo. Questo patrimonio mondiale</w:t>
                      </w:r>
                    </w:p>
                    <w:p w14:paraId="6B5D81EC" w14:textId="561F7180" w:rsidR="0026052F" w:rsidRDefault="00504FF8" w:rsidP="00504FF8">
                      <w:pPr>
                        <w:pStyle w:val="GiorniProgrammaViaggi"/>
                        <w:rPr>
                          <w:rFonts w:ascii="Arial" w:hAnsi="Arial"/>
                          <w:b w:val="0"/>
                          <w:bCs w:val="0"/>
                        </w:rPr>
                      </w:pPr>
                      <w:r w:rsidRPr="00504FF8">
                        <w:rPr>
                          <w:rFonts w:ascii="Arial" w:hAnsi="Arial"/>
                          <w:b w:val="0"/>
                          <w:bCs w:val="0"/>
                        </w:rPr>
                        <w:t xml:space="preserve">dell'UNESCO è interessante anche dal punto di vista geologico perché è possibile vedere chiaramente la linea di faglia causata dalla separazione delle placche tettoniche eurasiatica e americana. Arrivo a Reykjavík nel pomeriggio, passeggiata panoramica per il centro con la nostra guida accompagnatrice, che ci mostrerà, tra gli altri luoghi, l'iconica chiesa </w:t>
                      </w:r>
                      <w:proofErr w:type="spellStart"/>
                      <w:r w:rsidRPr="00504FF8">
                        <w:rPr>
                          <w:rFonts w:ascii="Arial" w:hAnsi="Arial"/>
                          <w:b w:val="0"/>
                          <w:bCs w:val="0"/>
                        </w:rPr>
                        <w:t>Hallgrímskirkja</w:t>
                      </w:r>
                      <w:proofErr w:type="spellEnd"/>
                      <w:r w:rsidRPr="00504FF8">
                        <w:rPr>
                          <w:rFonts w:ascii="Arial" w:hAnsi="Arial"/>
                          <w:b w:val="0"/>
                          <w:bCs w:val="0"/>
                        </w:rPr>
                        <w:t xml:space="preserve"> e il magnifico teatro dell'opera "</w:t>
                      </w:r>
                      <w:proofErr w:type="spellStart"/>
                      <w:r w:rsidRPr="00504FF8">
                        <w:rPr>
                          <w:rFonts w:ascii="Arial" w:hAnsi="Arial"/>
                          <w:b w:val="0"/>
                          <w:bCs w:val="0"/>
                        </w:rPr>
                        <w:t>Harpa</w:t>
                      </w:r>
                      <w:proofErr w:type="spellEnd"/>
                      <w:r w:rsidRPr="00504FF8">
                        <w:rPr>
                          <w:rFonts w:ascii="Arial" w:hAnsi="Arial"/>
                          <w:b w:val="0"/>
                          <w:bCs w:val="0"/>
                        </w:rPr>
                        <w:t>" (se non c'è tempo per fare la passeggiata questo giorno, lo faremo durante la mattina del giorno successivo</w:t>
                      </w:r>
                      <w:proofErr w:type="gramStart"/>
                      <w:r w:rsidRPr="00504FF8">
                        <w:rPr>
                          <w:rFonts w:ascii="Arial" w:hAnsi="Arial"/>
                          <w:b w:val="0"/>
                          <w:bCs w:val="0"/>
                        </w:rPr>
                        <w:t>).Pernottamento</w:t>
                      </w:r>
                      <w:proofErr w:type="gramEnd"/>
                      <w:r w:rsidRPr="00504FF8">
                        <w:rPr>
                          <w:rFonts w:ascii="Arial" w:hAnsi="Arial"/>
                          <w:b w:val="0"/>
                          <w:bCs w:val="0"/>
                        </w:rPr>
                        <w:t xml:space="preserve"> </w:t>
                      </w:r>
                      <w:proofErr w:type="spellStart"/>
                      <w:r w:rsidRPr="00504FF8">
                        <w:rPr>
                          <w:rFonts w:ascii="Arial" w:hAnsi="Arial"/>
                          <w:b w:val="0"/>
                          <w:bCs w:val="0"/>
                        </w:rPr>
                        <w:t>neII’area</w:t>
                      </w:r>
                      <w:proofErr w:type="spellEnd"/>
                      <w:r w:rsidRPr="00504FF8">
                        <w:rPr>
                          <w:rFonts w:ascii="Arial" w:hAnsi="Arial"/>
                          <w:b w:val="0"/>
                          <w:bCs w:val="0"/>
                        </w:rPr>
                        <w:t xml:space="preserve"> di Reykjavik. (</w:t>
                      </w:r>
                      <w:proofErr w:type="spellStart"/>
                      <w:r w:rsidRPr="00504FF8">
                        <w:rPr>
                          <w:rFonts w:ascii="Arial" w:hAnsi="Arial"/>
                          <w:b w:val="0"/>
                          <w:bCs w:val="0"/>
                        </w:rPr>
                        <w:t>HoteI</w:t>
                      </w:r>
                      <w:proofErr w:type="spellEnd"/>
                      <w:r w:rsidRPr="00504FF8">
                        <w:rPr>
                          <w:rFonts w:ascii="Arial" w:hAnsi="Arial"/>
                          <w:b w:val="0"/>
                          <w:bCs w:val="0"/>
                        </w:rPr>
                        <w:t xml:space="preserve"> </w:t>
                      </w:r>
                      <w:proofErr w:type="spellStart"/>
                      <w:r w:rsidRPr="00504FF8">
                        <w:rPr>
                          <w:rFonts w:ascii="Arial" w:hAnsi="Arial"/>
                          <w:b w:val="0"/>
                          <w:bCs w:val="0"/>
                        </w:rPr>
                        <w:t>KIettur</w:t>
                      </w:r>
                      <w:proofErr w:type="spellEnd"/>
                      <w:r w:rsidRPr="00504FF8">
                        <w:rPr>
                          <w:rFonts w:ascii="Arial" w:hAnsi="Arial"/>
                          <w:b w:val="0"/>
                          <w:bCs w:val="0"/>
                        </w:rPr>
                        <w:t xml:space="preserve"> o </w:t>
                      </w:r>
                      <w:proofErr w:type="spellStart"/>
                      <w:r w:rsidRPr="00504FF8">
                        <w:rPr>
                          <w:rFonts w:ascii="Arial" w:hAnsi="Arial"/>
                          <w:b w:val="0"/>
                          <w:bCs w:val="0"/>
                        </w:rPr>
                        <w:t>simiIare</w:t>
                      </w:r>
                      <w:proofErr w:type="spellEnd"/>
                      <w:r w:rsidRPr="00504FF8">
                        <w:rPr>
                          <w:rFonts w:ascii="Arial" w:hAnsi="Arial"/>
                          <w:b w:val="0"/>
                          <w:bCs w:val="0"/>
                        </w:rPr>
                        <w:t>)</w:t>
                      </w:r>
                      <w:r w:rsidR="0026052F" w:rsidRPr="0026052F">
                        <w:rPr>
                          <w:rFonts w:ascii="Arial" w:hAnsi="Arial"/>
                          <w:b w:val="0"/>
                          <w:bCs w:val="0"/>
                        </w:rPr>
                        <w:t>.</w:t>
                      </w:r>
                    </w:p>
                    <w:p w14:paraId="64E0EB42" w14:textId="6E7F56F3" w:rsidR="00504FF8" w:rsidRDefault="0098746D" w:rsidP="00504FF8">
                      <w:pPr>
                        <w:pStyle w:val="GiorniProgrammaViaggi"/>
                      </w:pPr>
                      <w:r w:rsidRPr="0098746D">
                        <w:rPr>
                          <w:b w:val="0"/>
                          <w:bCs w:val="0"/>
                        </w:rPr>
                        <w:t>8</w:t>
                      </w:r>
                      <w:r w:rsidRPr="0098746D">
                        <w:t xml:space="preserve">° GIORNO </w:t>
                      </w:r>
                      <w:r w:rsidR="00504FF8" w:rsidRPr="00504FF8">
                        <w:t xml:space="preserve">REYKJAVIK </w:t>
                      </w:r>
                      <w:r w:rsidR="00504FF8">
                        <w:t>–</w:t>
                      </w:r>
                      <w:r w:rsidR="00504FF8" w:rsidRPr="00504FF8">
                        <w:t xml:space="preserve"> ITALIA</w:t>
                      </w:r>
                    </w:p>
                    <w:p w14:paraId="37010168" w14:textId="77777777" w:rsidR="00504FF8" w:rsidRPr="00504FF8" w:rsidRDefault="00504FF8" w:rsidP="00504FF8">
                      <w:pPr>
                        <w:pStyle w:val="GiorniProgrammaViaggi"/>
                        <w:rPr>
                          <w:rFonts w:ascii="Arial" w:hAnsi="Arial"/>
                          <w:b w:val="0"/>
                          <w:bCs w:val="0"/>
                        </w:rPr>
                      </w:pPr>
                      <w:proofErr w:type="spellStart"/>
                      <w:r w:rsidRPr="00504FF8">
                        <w:rPr>
                          <w:rFonts w:ascii="Arial" w:hAnsi="Arial"/>
                          <w:b w:val="0"/>
                          <w:bCs w:val="0"/>
                        </w:rPr>
                        <w:t>CoIazione</w:t>
                      </w:r>
                      <w:proofErr w:type="spellEnd"/>
                      <w:r w:rsidRPr="00504FF8">
                        <w:rPr>
                          <w:rFonts w:ascii="Arial" w:hAnsi="Arial"/>
                          <w:b w:val="0"/>
                          <w:bCs w:val="0"/>
                        </w:rPr>
                        <w:t xml:space="preserve"> a buffet in </w:t>
                      </w:r>
                      <w:proofErr w:type="spellStart"/>
                      <w:r w:rsidRPr="00504FF8">
                        <w:rPr>
                          <w:rFonts w:ascii="Arial" w:hAnsi="Arial"/>
                          <w:b w:val="0"/>
                          <w:bCs w:val="0"/>
                        </w:rPr>
                        <w:t>hoteI</w:t>
                      </w:r>
                      <w:proofErr w:type="spellEnd"/>
                    </w:p>
                    <w:p w14:paraId="3F42438B" w14:textId="3C9FBC83" w:rsidR="003F4CED" w:rsidRPr="006B6D0B" w:rsidRDefault="00504FF8" w:rsidP="00504FF8">
                      <w:pPr>
                        <w:pStyle w:val="GiorniProgrammaViaggi"/>
                      </w:pPr>
                      <w:r w:rsidRPr="00504FF8">
                        <w:rPr>
                          <w:rFonts w:ascii="Arial" w:hAnsi="Arial"/>
                          <w:b w:val="0"/>
                          <w:bCs w:val="0"/>
                        </w:rPr>
                        <w:t xml:space="preserve">Trasferimento </w:t>
                      </w:r>
                      <w:proofErr w:type="spellStart"/>
                      <w:r w:rsidRPr="00504FF8">
                        <w:rPr>
                          <w:rFonts w:ascii="Arial" w:hAnsi="Arial"/>
                          <w:b w:val="0"/>
                          <w:bCs w:val="0"/>
                        </w:rPr>
                        <w:t>Iibero</w:t>
                      </w:r>
                      <w:proofErr w:type="spellEnd"/>
                      <w:r w:rsidRPr="00504FF8">
                        <w:rPr>
                          <w:rFonts w:ascii="Arial" w:hAnsi="Arial"/>
                          <w:b w:val="0"/>
                          <w:bCs w:val="0"/>
                        </w:rPr>
                        <w:t xml:space="preserve"> in aeroporto</w:t>
                      </w:r>
                    </w:p>
                  </w:txbxContent>
                </v:textbox>
              </v:shape>
            </w:pict>
          </mc:Fallback>
        </mc:AlternateContent>
      </w:r>
    </w:p>
    <w:p w14:paraId="4541A141" w14:textId="06AA1A2D" w:rsidR="005A69A4" w:rsidRDefault="0098746D" w:rsidP="001353F2">
      <w:pPr>
        <w:rPr>
          <w:sz w:val="2"/>
          <w:szCs w:val="2"/>
        </w:rPr>
      </w:pPr>
      <w:r>
        <w:rPr>
          <w:noProof/>
        </w:rPr>
        <mc:AlternateContent>
          <mc:Choice Requires="wps">
            <w:drawing>
              <wp:anchor distT="0" distB="0" distL="114300" distR="114300" simplePos="0" relativeHeight="487502336" behindDoc="1" locked="0" layoutInCell="1" allowOverlap="1" wp14:anchorId="3035D807" wp14:editId="2101D294">
                <wp:simplePos x="0" y="0"/>
                <wp:positionH relativeFrom="column">
                  <wp:posOffset>-396875</wp:posOffset>
                </wp:positionH>
                <wp:positionV relativeFrom="paragraph">
                  <wp:posOffset>5767070</wp:posOffset>
                </wp:positionV>
                <wp:extent cx="7629525" cy="3098800"/>
                <wp:effectExtent l="0" t="0" r="3175"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3098800"/>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B4E72" id="docshape48" o:spid="_x0000_s1026" style="position:absolute;margin-left:-31.25pt;margin-top:454.1pt;width:600.75pt;height:244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" fillcolor="#c04c88" stroked="f">
                <v:path arrowok="t"/>
              </v:rect>
            </w:pict>
          </mc:Fallback>
        </mc:AlternateContent>
      </w:r>
      <w:r>
        <w:rPr>
          <w:noProof/>
        </w:rPr>
        <mc:AlternateContent>
          <mc:Choice Requires="wps">
            <w:drawing>
              <wp:anchor distT="0" distB="0" distL="114300" distR="114300" simplePos="0" relativeHeight="487503360" behindDoc="1" locked="0" layoutInCell="1" allowOverlap="1" wp14:anchorId="3F27E883" wp14:editId="5B27CD74">
                <wp:simplePos x="0" y="0"/>
                <wp:positionH relativeFrom="column">
                  <wp:posOffset>64770</wp:posOffset>
                </wp:positionH>
                <wp:positionV relativeFrom="paragraph">
                  <wp:posOffset>6574790</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098BB" id="docshape49" o:spid="_x0000_s1026" style="position:absolute;margin-left:5.1pt;margin-top:517.7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4384" behindDoc="1" locked="0" layoutInCell="1" allowOverlap="1" wp14:anchorId="6A761F67" wp14:editId="5CA904BE">
                <wp:simplePos x="0" y="0"/>
                <wp:positionH relativeFrom="page">
                  <wp:posOffset>775335</wp:posOffset>
                </wp:positionH>
                <wp:positionV relativeFrom="page">
                  <wp:posOffset>8693150</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6A35" w14:textId="77777777" w:rsidR="00262C7B" w:rsidRDefault="00262C7B" w:rsidP="00111275">
                            <w:pPr>
                              <w:pStyle w:val="ListParagraph"/>
                              <w:numPr>
                                <w:ilvl w:val="0"/>
                                <w:numId w:val="4"/>
                              </w:numPr>
                              <w:spacing w:line="360" w:lineRule="exact"/>
                              <w:rPr>
                                <w:color w:val="FFFFFF" w:themeColor="background1"/>
                                <w:sz w:val="32"/>
                                <w:szCs w:val="32"/>
                              </w:rPr>
                            </w:pPr>
                            <w:r w:rsidRPr="00262C7B">
                              <w:rPr>
                                <w:color w:val="FFFFFF" w:themeColor="background1"/>
                                <w:sz w:val="32"/>
                                <w:szCs w:val="32"/>
                              </w:rPr>
                              <w:t>Riduzione Bambino fino ai 12 anni in terzo letto – 20%</w:t>
                            </w:r>
                          </w:p>
                          <w:p w14:paraId="5F213F5F" w14:textId="6A0D6648" w:rsidR="003B4D41" w:rsidRPr="00C94F1A"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262C7B">
                              <w:rPr>
                                <w:color w:val="FFFFFF" w:themeColor="background1"/>
                                <w:sz w:val="32"/>
                                <w:szCs w:val="32"/>
                              </w:rPr>
                              <w:t>72</w:t>
                            </w:r>
                            <w:r w:rsidRPr="00111275">
                              <w:rPr>
                                <w:color w:val="FFFFFF" w:themeColor="background1"/>
                                <w:sz w:val="32"/>
                                <w:szCs w:val="32"/>
                              </w:rPr>
                              <w:t>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61F67" id="docshape53" o:spid="_x0000_s1038" type="#_x0000_t202" style="position:absolute;margin-left:61.05pt;margin-top:684.5pt;width:444.15pt;height:180.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" filled="f" stroked="f">
                <v:path arrowok="t"/>
                <v:textbox inset="0,0,0,0">
                  <w:txbxContent>
                    <w:p w14:paraId="4EFC6A35" w14:textId="77777777" w:rsidR="00262C7B" w:rsidRDefault="00262C7B" w:rsidP="00111275">
                      <w:pPr>
                        <w:pStyle w:val="ListParagraph"/>
                        <w:numPr>
                          <w:ilvl w:val="0"/>
                          <w:numId w:val="4"/>
                        </w:numPr>
                        <w:spacing w:line="360" w:lineRule="exact"/>
                        <w:rPr>
                          <w:color w:val="FFFFFF" w:themeColor="background1"/>
                          <w:sz w:val="32"/>
                          <w:szCs w:val="32"/>
                        </w:rPr>
                      </w:pPr>
                      <w:r w:rsidRPr="00262C7B">
                        <w:rPr>
                          <w:color w:val="FFFFFF" w:themeColor="background1"/>
                          <w:sz w:val="32"/>
                          <w:szCs w:val="32"/>
                        </w:rPr>
                        <w:t>Riduzione Bambino fino ai 12 anni in terzo letto – 20%</w:t>
                      </w:r>
                    </w:p>
                    <w:p w14:paraId="5F213F5F" w14:textId="6A0D6648" w:rsidR="003B4D41" w:rsidRPr="00C94F1A" w:rsidRDefault="00111275" w:rsidP="00111275">
                      <w:pPr>
                        <w:pStyle w:val="ListParagraph"/>
                        <w:numPr>
                          <w:ilvl w:val="0"/>
                          <w:numId w:val="4"/>
                        </w:numPr>
                        <w:spacing w:line="360" w:lineRule="exact"/>
                        <w:rPr>
                          <w:color w:val="FFFFFF" w:themeColor="background1"/>
                          <w:sz w:val="32"/>
                          <w:szCs w:val="32"/>
                        </w:rPr>
                      </w:pPr>
                      <w:r w:rsidRPr="00111275">
                        <w:rPr>
                          <w:color w:val="FFFFFF" w:themeColor="background1"/>
                          <w:sz w:val="32"/>
                          <w:szCs w:val="32"/>
                        </w:rPr>
                        <w:t xml:space="preserve">Supplemento singola € </w:t>
                      </w:r>
                      <w:r w:rsidR="00262C7B">
                        <w:rPr>
                          <w:color w:val="FFFFFF" w:themeColor="background1"/>
                          <w:sz w:val="32"/>
                          <w:szCs w:val="32"/>
                        </w:rPr>
                        <w:t>72</w:t>
                      </w:r>
                      <w:r w:rsidRPr="00111275">
                        <w:rPr>
                          <w:color w:val="FFFFFF" w:themeColor="background1"/>
                          <w:sz w:val="32"/>
                          <w:szCs w:val="32"/>
                        </w:rPr>
                        <w:t>0,00</w:t>
                      </w:r>
                    </w:p>
                  </w:txbxContent>
                </v:textbox>
                <w10:wrap anchorx="page" anchory="page"/>
              </v:shape>
            </w:pict>
          </mc:Fallback>
        </mc:AlternateContent>
      </w:r>
      <w:r w:rsidRPr="00420936">
        <w:rPr>
          <w:noProof/>
          <w:sz w:val="2"/>
          <w:szCs w:val="2"/>
        </w:rPr>
        <w:drawing>
          <wp:anchor distT="0" distB="0" distL="114300" distR="114300" simplePos="0" relativeHeight="487505408" behindDoc="0" locked="0" layoutInCell="1" allowOverlap="1" wp14:anchorId="152202A6" wp14:editId="323379A8">
            <wp:simplePos x="0" y="0"/>
            <wp:positionH relativeFrom="column">
              <wp:posOffset>5326380</wp:posOffset>
            </wp:positionH>
            <wp:positionV relativeFrom="paragraph">
              <wp:posOffset>6430879</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9"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NJW2Hw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565E4" w14:textId="77777777" w:rsidR="009B5517" w:rsidRDefault="009B5517" w:rsidP="002C724F">
      <w:r>
        <w:separator/>
      </w:r>
    </w:p>
  </w:endnote>
  <w:endnote w:type="continuationSeparator" w:id="0">
    <w:p w14:paraId="6DF4FFED" w14:textId="77777777" w:rsidR="009B5517" w:rsidRDefault="009B5517"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B0604020202020204"/>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F9F9B" w14:textId="77777777" w:rsidR="009B5517" w:rsidRDefault="009B5517" w:rsidP="002C724F">
      <w:r>
        <w:separator/>
      </w:r>
    </w:p>
  </w:footnote>
  <w:footnote w:type="continuationSeparator" w:id="0">
    <w:p w14:paraId="7B092D6B" w14:textId="77777777" w:rsidR="009B5517" w:rsidRDefault="009B5517"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2B30007"/>
    <w:multiLevelType w:val="hybridMultilevel"/>
    <w:tmpl w:val="98F80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4"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3"/>
  </w:num>
  <w:num w:numId="2" w16cid:durableId="1372068904">
    <w:abstractNumId w:val="2"/>
  </w:num>
  <w:num w:numId="3" w16cid:durableId="1639148554">
    <w:abstractNumId w:val="4"/>
  </w:num>
  <w:num w:numId="4" w16cid:durableId="1727727243">
    <w:abstractNumId w:val="0"/>
  </w:num>
  <w:num w:numId="5" w16cid:durableId="16616157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1275"/>
    <w:rsid w:val="00114A42"/>
    <w:rsid w:val="00130619"/>
    <w:rsid w:val="001353F2"/>
    <w:rsid w:val="00137B1A"/>
    <w:rsid w:val="001713E7"/>
    <w:rsid w:val="001A3075"/>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52F"/>
    <w:rsid w:val="00260878"/>
    <w:rsid w:val="00262C7B"/>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43140"/>
    <w:rsid w:val="00490BAD"/>
    <w:rsid w:val="00497491"/>
    <w:rsid w:val="004C0A73"/>
    <w:rsid w:val="004C2CF9"/>
    <w:rsid w:val="004D3E44"/>
    <w:rsid w:val="004D72A4"/>
    <w:rsid w:val="00504FF8"/>
    <w:rsid w:val="00546026"/>
    <w:rsid w:val="0055078A"/>
    <w:rsid w:val="0055433B"/>
    <w:rsid w:val="005A69A4"/>
    <w:rsid w:val="005B110E"/>
    <w:rsid w:val="00616DC4"/>
    <w:rsid w:val="00644C01"/>
    <w:rsid w:val="006727D4"/>
    <w:rsid w:val="00675F60"/>
    <w:rsid w:val="00692366"/>
    <w:rsid w:val="00694D92"/>
    <w:rsid w:val="006B6D0B"/>
    <w:rsid w:val="006C5D9C"/>
    <w:rsid w:val="006C7D95"/>
    <w:rsid w:val="006D0D8A"/>
    <w:rsid w:val="006E2939"/>
    <w:rsid w:val="007104BF"/>
    <w:rsid w:val="0071728C"/>
    <w:rsid w:val="00744B1D"/>
    <w:rsid w:val="00751430"/>
    <w:rsid w:val="007750B5"/>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A05B2"/>
    <w:rsid w:val="00901436"/>
    <w:rsid w:val="00915314"/>
    <w:rsid w:val="00922950"/>
    <w:rsid w:val="0098746D"/>
    <w:rsid w:val="00993DC6"/>
    <w:rsid w:val="009B5517"/>
    <w:rsid w:val="009E696B"/>
    <w:rsid w:val="00A17216"/>
    <w:rsid w:val="00A413C0"/>
    <w:rsid w:val="00A532DF"/>
    <w:rsid w:val="00A56262"/>
    <w:rsid w:val="00A574D8"/>
    <w:rsid w:val="00A9252C"/>
    <w:rsid w:val="00AB333D"/>
    <w:rsid w:val="00AC7605"/>
    <w:rsid w:val="00AD3F7D"/>
    <w:rsid w:val="00B007F7"/>
    <w:rsid w:val="00B07440"/>
    <w:rsid w:val="00B10CA4"/>
    <w:rsid w:val="00B2598E"/>
    <w:rsid w:val="00B34E52"/>
    <w:rsid w:val="00B352E8"/>
    <w:rsid w:val="00BD6635"/>
    <w:rsid w:val="00BE069B"/>
    <w:rsid w:val="00BE745E"/>
    <w:rsid w:val="00C52445"/>
    <w:rsid w:val="00C62CEC"/>
    <w:rsid w:val="00C63000"/>
    <w:rsid w:val="00C63DE2"/>
    <w:rsid w:val="00C63F78"/>
    <w:rsid w:val="00C677F1"/>
    <w:rsid w:val="00C94F1A"/>
    <w:rsid w:val="00CA7F3B"/>
    <w:rsid w:val="00CB468E"/>
    <w:rsid w:val="00CC26F3"/>
    <w:rsid w:val="00CC31FA"/>
    <w:rsid w:val="00CD0F3B"/>
    <w:rsid w:val="00CD0FA6"/>
    <w:rsid w:val="00D151D4"/>
    <w:rsid w:val="00D23FCE"/>
    <w:rsid w:val="00D51FE7"/>
    <w:rsid w:val="00D53D97"/>
    <w:rsid w:val="00D61225"/>
    <w:rsid w:val="00D66690"/>
    <w:rsid w:val="00D67F97"/>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61697"/>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
    </w:pPr>
    <w:rPr>
      <w:sz w:val="32"/>
      <w:szCs w:val="32"/>
    </w:rPr>
  </w:style>
  <w:style w:type="paragraph" w:styleId="Title">
    <w:name w:val="Title"/>
    <w:basedOn w:val="Normal"/>
    <w:uiPriority w:val="10"/>
    <w:qFormat/>
    <w:pPr>
      <w:spacing w:before="20"/>
      <w:ind w:left="20"/>
    </w:pPr>
    <w:rPr>
      <w:rFonts w:ascii="Arial Black" w:eastAsia="Arial Black" w:hAnsi="Arial Black" w:cs="Arial Black"/>
      <w:sz w:val="84"/>
      <w:szCs w:val="8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ataViaggio">
    <w:name w:val="Data Viaggio"/>
    <w:basedOn w:val="Normal"/>
    <w:qFormat/>
    <w:rsid w:val="00744B1D"/>
    <w:pPr>
      <w:spacing w:before="7" w:line="400" w:lineRule="exact"/>
      <w:ind w:left="23" w:right="6"/>
    </w:pPr>
    <w:rPr>
      <w:b/>
      <w:color w:val="FFFFFF"/>
      <w:sz w:val="40"/>
    </w:rPr>
  </w:style>
  <w:style w:type="paragraph" w:customStyle="1" w:styleId="PrezzoViaggio">
    <w:name w:val="Prezzo Viaggio"/>
    <w:basedOn w:val="Normal"/>
    <w:qFormat/>
    <w:rsid w:val="00744B1D"/>
    <w:pPr>
      <w:spacing w:before="20"/>
      <w:ind w:left="20"/>
    </w:pPr>
    <w:rPr>
      <w:rFonts w:ascii="Arial Black"/>
      <w:color w:val="FFFFFF"/>
      <w:sz w:val="66"/>
    </w:rPr>
  </w:style>
  <w:style w:type="paragraph" w:customStyle="1" w:styleId="TitoloViaggio">
    <w:name w:val="Titolo Viaggio"/>
    <w:basedOn w:val="Normal"/>
    <w:qFormat/>
    <w:rsid w:val="00744B1D"/>
    <w:pPr>
      <w:spacing w:before="20" w:line="840" w:lineRule="exact"/>
      <w:ind w:left="23"/>
    </w:pPr>
    <w:rPr>
      <w:rFonts w:ascii="Arial Black"/>
      <w:color w:val="FFFFFF"/>
      <w:sz w:val="84"/>
    </w:rPr>
  </w:style>
  <w:style w:type="paragraph" w:customStyle="1" w:styleId="LocationViaggio">
    <w:name w:val="Location Viaggio"/>
    <w:basedOn w:val="Normal"/>
    <w:qFormat/>
    <w:rsid w:val="00744B1D"/>
    <w:pPr>
      <w:spacing w:before="20" w:line="480" w:lineRule="exact"/>
      <w:ind w:left="23"/>
    </w:pPr>
    <w:rPr>
      <w:rFonts w:ascii="Arial Black"/>
      <w:color w:val="231F20"/>
      <w:sz w:val="48"/>
    </w:rPr>
  </w:style>
  <w:style w:type="paragraph" w:customStyle="1" w:styleId="BenefitViaggio">
    <w:name w:val="Benefit Viaggio"/>
    <w:basedOn w:val="BodyText"/>
    <w:qFormat/>
    <w:rsid w:val="00744B1D"/>
    <w:pPr>
      <w:spacing w:before="20" w:line="320" w:lineRule="exact"/>
      <w:ind w:left="23"/>
    </w:pPr>
    <w:rPr>
      <w:rFonts w:ascii="Arial Black"/>
      <w:color w:val="0069B4"/>
    </w:rPr>
  </w:style>
  <w:style w:type="paragraph" w:customStyle="1" w:styleId="QuotaElenchi">
    <w:name w:val="Quota Elenchi"/>
    <w:basedOn w:val="ListParagraph"/>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
    <w:qFormat/>
    <w:rsid w:val="00744B1D"/>
    <w:pPr>
      <w:spacing w:line="360" w:lineRule="exact"/>
    </w:pPr>
    <w:rPr>
      <w:color w:val="FFFFFF" w:themeColor="background1"/>
      <w:sz w:val="32"/>
      <w:szCs w:val="32"/>
      <w:lang w:val="en-US"/>
    </w:rPr>
  </w:style>
  <w:style w:type="paragraph" w:customStyle="1" w:styleId="PiPaginaViaggi">
    <w:name w:val="Piè Pagina Viaggi"/>
    <w:basedOn w:val="Normal"/>
    <w:qFormat/>
    <w:rsid w:val="00744B1D"/>
    <w:rPr>
      <w:color w:val="808080" w:themeColor="background1" w:themeShade="80"/>
      <w:sz w:val="16"/>
      <w:szCs w:val="16"/>
    </w:rPr>
  </w:style>
  <w:style w:type="paragraph" w:customStyle="1" w:styleId="BookingViaggi">
    <w:name w:val="Booking Viaggi"/>
    <w:basedOn w:val="Normal"/>
    <w:qFormat/>
    <w:rsid w:val="00744B1D"/>
    <w:pPr>
      <w:spacing w:before="20"/>
      <w:ind w:left="20"/>
    </w:pPr>
    <w:rPr>
      <w:rFonts w:ascii="Arial Black" w:hAnsi="Arial Black"/>
      <w:color w:val="FFFFFF"/>
      <w:sz w:val="24"/>
    </w:rPr>
  </w:style>
  <w:style w:type="character" w:styleId="Hyperlink">
    <w:name w:val="Hyperlink"/>
    <w:basedOn w:val="DefaultParagraphFont"/>
    <w:uiPriority w:val="99"/>
    <w:unhideWhenUsed/>
    <w:rsid w:val="00744B1D"/>
    <w:rPr>
      <w:color w:val="0000FF" w:themeColor="hyperlink"/>
      <w:u w:val="single"/>
    </w:rPr>
  </w:style>
  <w:style w:type="character" w:styleId="UnresolvedMention">
    <w:name w:val="Unresolved Mention"/>
    <w:basedOn w:val="DefaultParagraphFont"/>
    <w:uiPriority w:val="99"/>
    <w:semiHidden/>
    <w:unhideWhenUsed/>
    <w:rsid w:val="00744B1D"/>
    <w:rPr>
      <w:color w:val="605E5C"/>
      <w:shd w:val="clear" w:color="auto" w:fill="E1DFDD"/>
    </w:rPr>
  </w:style>
  <w:style w:type="paragraph" w:customStyle="1" w:styleId="LinkViaggi">
    <w:name w:val="Link Viaggi"/>
    <w:basedOn w:val="Normal"/>
    <w:qFormat/>
    <w:rsid w:val="00037165"/>
    <w:pPr>
      <w:spacing w:before="20"/>
      <w:ind w:left="20"/>
    </w:pPr>
    <w:rPr>
      <w:color w:val="0070C0"/>
    </w:rPr>
  </w:style>
  <w:style w:type="paragraph" w:styleId="Revision">
    <w:name w:val="Revision"/>
    <w:hidden/>
    <w:uiPriority w:val="99"/>
    <w:semiHidden/>
    <w:rsid w:val="00D23FCE"/>
    <w:pPr>
      <w:widowControl/>
      <w:autoSpaceDE/>
      <w:autoSpaceDN/>
    </w:pPr>
    <w:rPr>
      <w:rFonts w:ascii="Arial" w:eastAsia="Arial" w:hAnsi="Arial" w:cs="Arial"/>
      <w:lang w:val="it-IT"/>
    </w:rPr>
  </w:style>
  <w:style w:type="paragraph" w:styleId="Header">
    <w:name w:val="header"/>
    <w:basedOn w:val="Normal"/>
    <w:link w:val="HeaderChar"/>
    <w:uiPriority w:val="99"/>
    <w:unhideWhenUsed/>
    <w:rsid w:val="002C724F"/>
    <w:pPr>
      <w:tabs>
        <w:tab w:val="center" w:pos="4819"/>
        <w:tab w:val="right" w:pos="9638"/>
      </w:tabs>
    </w:pPr>
  </w:style>
  <w:style w:type="character" w:customStyle="1" w:styleId="HeaderChar">
    <w:name w:val="Header Char"/>
    <w:basedOn w:val="DefaultParagraphFont"/>
    <w:link w:val="Header"/>
    <w:uiPriority w:val="99"/>
    <w:rsid w:val="002C724F"/>
    <w:rPr>
      <w:rFonts w:ascii="Arial" w:eastAsia="Arial" w:hAnsi="Arial" w:cs="Arial"/>
      <w:lang w:val="it-IT"/>
    </w:rPr>
  </w:style>
  <w:style w:type="paragraph" w:styleId="Footer">
    <w:name w:val="footer"/>
    <w:basedOn w:val="Normal"/>
    <w:link w:val="FooterChar"/>
    <w:uiPriority w:val="99"/>
    <w:unhideWhenUsed/>
    <w:rsid w:val="002C724F"/>
    <w:pPr>
      <w:tabs>
        <w:tab w:val="center" w:pos="4819"/>
        <w:tab w:val="right" w:pos="9638"/>
      </w:tabs>
    </w:pPr>
  </w:style>
  <w:style w:type="character" w:customStyle="1" w:styleId="FooterChar">
    <w:name w:val="Footer Char"/>
    <w:basedOn w:val="DefaultParagraphFont"/>
    <w:link w:val="Footer"/>
    <w:uiPriority w:val="99"/>
    <w:rsid w:val="002C724F"/>
    <w:rPr>
      <w:rFonts w:ascii="Arial" w:eastAsia="Arial" w:hAnsi="Arial" w:cs="Arial"/>
      <w:lang w:val="it-IT"/>
    </w:rPr>
  </w:style>
  <w:style w:type="paragraph" w:customStyle="1" w:styleId="Paragrafobase">
    <w:name w:val="[Paragrafo base]"/>
    <w:basedOn w:val="Normal"/>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
    <w:qFormat/>
    <w:rsid w:val="006B6D0B"/>
    <w:rPr>
      <w:color w:val="FFFFFF" w:themeColor="background1"/>
      <w:sz w:val="24"/>
      <w:szCs w:val="24"/>
    </w:rPr>
  </w:style>
  <w:style w:type="paragraph" w:styleId="NormalWeb">
    <w:name w:val="Normal (Web)"/>
    <w:basedOn w:val="Normal"/>
    <w:uiPriority w:val="99"/>
    <w:unhideWhenUsed/>
    <w:rsid w:val="00D67F97"/>
    <w:pPr>
      <w:widowControl/>
      <w:autoSpaceDE/>
      <w:autoSpaceDN/>
      <w:spacing w:before="100" w:beforeAutospacing="1" w:after="119"/>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Roberto Tronkin</cp:lastModifiedBy>
  <cp:revision>4</cp:revision>
  <cp:lastPrinted>2023-01-11T09:09:00Z</cp:lastPrinted>
  <dcterms:created xsi:type="dcterms:W3CDTF">2023-01-15T17:39:00Z</dcterms:created>
  <dcterms:modified xsi:type="dcterms:W3CDTF">2023-01-15T18:03:00Z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