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1CD53020" w:rsidR="005A69A4" w:rsidRDefault="0066337A">
      <w:pPr>
        <w:rPr>
          <w:sz w:val="2"/>
          <w:szCs w:val="2"/>
        </w:rPr>
      </w:pPr>
      <w:r>
        <w:rPr>
          <w:noProof/>
        </w:rPr>
        <w:drawing>
          <wp:anchor distT="0" distB="0" distL="114300" distR="114300" simplePos="0" relativeHeight="251148800" behindDoc="1" locked="0" layoutInCell="1" allowOverlap="1" wp14:anchorId="01D40B17" wp14:editId="2140DBFC">
            <wp:simplePos x="0" y="0"/>
            <wp:positionH relativeFrom="column">
              <wp:posOffset>-888064</wp:posOffset>
            </wp:positionH>
            <wp:positionV relativeFrom="paragraph">
              <wp:posOffset>1066667</wp:posOffset>
            </wp:positionV>
            <wp:extent cx="8883650" cy="4937760"/>
            <wp:effectExtent l="0" t="0" r="6350" b="254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5186" b="5186"/>
                    <a:stretch>
                      <a:fillRect/>
                    </a:stretch>
                  </pic:blipFill>
                  <pic:spPr bwMode="auto">
                    <a:xfrm>
                      <a:off x="0" y="0"/>
                      <a:ext cx="8900459" cy="49471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62A8">
        <w:rPr>
          <w:noProof/>
        </w:rPr>
        <mc:AlternateContent>
          <mc:Choice Requires="wps">
            <w:drawing>
              <wp:anchor distT="0" distB="0" distL="114300" distR="114300" simplePos="0" relativeHeight="251246080" behindDoc="1" locked="0" layoutInCell="1" allowOverlap="1" wp14:anchorId="15CDA285" wp14:editId="69788868">
                <wp:simplePos x="0" y="0"/>
                <wp:positionH relativeFrom="page">
                  <wp:posOffset>452386</wp:posOffset>
                </wp:positionH>
                <wp:positionV relativeFrom="page">
                  <wp:posOffset>8903368</wp:posOffset>
                </wp:positionV>
                <wp:extent cx="3229911" cy="1699260"/>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29911" cy="1699260"/>
                        </a:xfrm>
                        <a:prstGeom prst="rect">
                          <a:avLst/>
                        </a:prstGeom>
                        <a:solidFill>
                          <a:srgbClr val="FFFFFF">
                            <a:alpha val="0"/>
                          </a:srgbClr>
                        </a:solidFill>
                        <a:ln>
                          <a:noFill/>
                        </a:ln>
                      </wps:spPr>
                      <wps:txbx>
                        <w:txbxContent>
                          <w:p w14:paraId="24C8D29D" w14:textId="3C346968" w:rsidR="004740D2" w:rsidRPr="004740D2" w:rsidRDefault="004740D2" w:rsidP="004740D2">
                            <w:pPr>
                              <w:spacing w:before="20" w:line="360" w:lineRule="exact"/>
                              <w:rPr>
                                <w:b/>
                                <w:bCs/>
                                <w:color w:val="FFFFFF"/>
                                <w:sz w:val="28"/>
                                <w:szCs w:val="28"/>
                              </w:rPr>
                            </w:pPr>
                            <w:r w:rsidRPr="004740D2">
                              <w:rPr>
                                <w:b/>
                                <w:bCs/>
                                <w:color w:val="FFFFFF"/>
                                <w:sz w:val="28"/>
                                <w:szCs w:val="28"/>
                              </w:rPr>
                              <w:t>Alberghi previsti</w:t>
                            </w:r>
                            <w:r>
                              <w:rPr>
                                <w:b/>
                                <w:bCs/>
                                <w:color w:val="FFFFFF"/>
                                <w:sz w:val="28"/>
                                <w:szCs w:val="28"/>
                              </w:rPr>
                              <w:t xml:space="preserve"> o similari 3-4 stelle</w:t>
                            </w:r>
                          </w:p>
                          <w:p w14:paraId="25F3D833" w14:textId="59372BB8" w:rsidR="00A162A8" w:rsidRPr="00A162A8" w:rsidRDefault="00A162A8" w:rsidP="00A162A8">
                            <w:pPr>
                              <w:spacing w:before="20" w:line="360" w:lineRule="exact"/>
                              <w:rPr>
                                <w:color w:val="FFFFFF"/>
                                <w:sz w:val="28"/>
                                <w:szCs w:val="28"/>
                                <w:lang w:val="fr-FR"/>
                              </w:rPr>
                            </w:pPr>
                            <w:proofErr w:type="spellStart"/>
                            <w:proofErr w:type="gramStart"/>
                            <w:r w:rsidRPr="00A162A8">
                              <w:rPr>
                                <w:b/>
                                <w:bCs/>
                                <w:color w:val="FFFFFF"/>
                                <w:sz w:val="28"/>
                                <w:szCs w:val="28"/>
                                <w:lang w:val="fr-FR"/>
                              </w:rPr>
                              <w:t>Parigi</w:t>
                            </w:r>
                            <w:proofErr w:type="spellEnd"/>
                            <w:r w:rsidRPr="00A162A8">
                              <w:rPr>
                                <w:b/>
                                <w:bCs/>
                                <w:color w:val="FFFFFF"/>
                                <w:sz w:val="28"/>
                                <w:szCs w:val="28"/>
                                <w:lang w:val="fr-FR"/>
                              </w:rPr>
                              <w:t>:</w:t>
                            </w:r>
                            <w:proofErr w:type="gramEnd"/>
                            <w:r w:rsidRPr="00A162A8">
                              <w:rPr>
                                <w:color w:val="FFFFFF"/>
                                <w:sz w:val="28"/>
                                <w:szCs w:val="28"/>
                                <w:lang w:val="fr-FR"/>
                              </w:rPr>
                              <w:t xml:space="preserve"> </w:t>
                            </w:r>
                            <w:proofErr w:type="spellStart"/>
                            <w:r w:rsidRPr="00A162A8">
                              <w:rPr>
                                <w:color w:val="FFFFFF"/>
                                <w:sz w:val="28"/>
                                <w:szCs w:val="28"/>
                                <w:lang w:val="fr-FR"/>
                              </w:rPr>
                              <w:t>hotel</w:t>
                            </w:r>
                            <w:proofErr w:type="spellEnd"/>
                            <w:r w:rsidRPr="00A162A8">
                              <w:rPr>
                                <w:color w:val="FFFFFF"/>
                                <w:sz w:val="28"/>
                                <w:szCs w:val="28"/>
                                <w:lang w:val="fr-FR"/>
                              </w:rPr>
                              <w:t xml:space="preserve"> </w:t>
                            </w:r>
                            <w:proofErr w:type="spellStart"/>
                            <w:r w:rsidRPr="00A162A8">
                              <w:rPr>
                                <w:color w:val="FFFFFF"/>
                                <w:sz w:val="28"/>
                                <w:szCs w:val="28"/>
                                <w:lang w:val="fr-FR"/>
                              </w:rPr>
                              <w:t>Courtyard</w:t>
                            </w:r>
                            <w:proofErr w:type="spellEnd"/>
                            <w:r w:rsidRPr="00A162A8">
                              <w:rPr>
                                <w:color w:val="FFFFFF"/>
                                <w:sz w:val="28"/>
                                <w:szCs w:val="28"/>
                                <w:lang w:val="fr-FR"/>
                              </w:rPr>
                              <w:t xml:space="preserve"> Paris Gare De Lyon</w:t>
                            </w:r>
                            <w:r w:rsidRPr="00A162A8">
                              <w:rPr>
                                <w:color w:val="FFFFFF"/>
                                <w:sz w:val="28"/>
                                <w:szCs w:val="28"/>
                                <w:lang w:val="fr-FR"/>
                              </w:rPr>
                              <w:t xml:space="preserve">; </w:t>
                            </w:r>
                            <w:r w:rsidRPr="00A162A8">
                              <w:rPr>
                                <w:b/>
                                <w:bCs/>
                                <w:color w:val="FFFFFF"/>
                                <w:sz w:val="28"/>
                                <w:szCs w:val="28"/>
                                <w:lang w:val="fr-FR"/>
                              </w:rPr>
                              <w:t>Tours</w:t>
                            </w:r>
                            <w:r w:rsidRPr="00A162A8">
                              <w:rPr>
                                <w:color w:val="FFFFFF"/>
                                <w:sz w:val="28"/>
                                <w:szCs w:val="28"/>
                                <w:lang w:val="fr-FR"/>
                              </w:rPr>
                              <w:t xml:space="preserve">: </w:t>
                            </w:r>
                            <w:proofErr w:type="spellStart"/>
                            <w:r w:rsidRPr="00A162A8">
                              <w:rPr>
                                <w:color w:val="FFFFFF"/>
                                <w:sz w:val="28"/>
                                <w:szCs w:val="28"/>
                                <w:lang w:val="fr-FR"/>
                              </w:rPr>
                              <w:t>hotel</w:t>
                            </w:r>
                            <w:proofErr w:type="spellEnd"/>
                            <w:r w:rsidRPr="00A162A8">
                              <w:rPr>
                                <w:color w:val="FFFFFF"/>
                                <w:sz w:val="28"/>
                                <w:szCs w:val="28"/>
                                <w:lang w:val="fr-FR"/>
                              </w:rPr>
                              <w:t xml:space="preserve"> Mercure Tours Nord</w:t>
                            </w:r>
                            <w:r w:rsidRPr="00A162A8">
                              <w:rPr>
                                <w:color w:val="FFFFFF"/>
                                <w:sz w:val="28"/>
                                <w:szCs w:val="28"/>
                                <w:lang w:val="fr-FR"/>
                              </w:rPr>
                              <w:t>;</w:t>
                            </w:r>
                          </w:p>
                          <w:p w14:paraId="4D58FEF7" w14:textId="0280B438" w:rsidR="006D0D8A" w:rsidRPr="00A162A8" w:rsidRDefault="00A162A8" w:rsidP="00A162A8">
                            <w:pPr>
                              <w:spacing w:before="20" w:line="360" w:lineRule="exact"/>
                              <w:rPr>
                                <w:b/>
                                <w:bCs/>
                                <w:color w:val="FFFFFF"/>
                                <w:sz w:val="28"/>
                                <w:szCs w:val="28"/>
                                <w:lang w:val="fr-FR"/>
                              </w:rPr>
                            </w:pPr>
                            <w:proofErr w:type="gramStart"/>
                            <w:r w:rsidRPr="00A162A8">
                              <w:rPr>
                                <w:b/>
                                <w:bCs/>
                                <w:color w:val="FFFFFF"/>
                                <w:sz w:val="28"/>
                                <w:szCs w:val="28"/>
                                <w:lang w:val="fr-FR"/>
                              </w:rPr>
                              <w:t>Rennes</w:t>
                            </w:r>
                            <w:r w:rsidRPr="00A162A8">
                              <w:rPr>
                                <w:b/>
                                <w:bCs/>
                                <w:color w:val="FFFFFF"/>
                                <w:sz w:val="28"/>
                                <w:szCs w:val="28"/>
                                <w:lang w:val="fr-FR"/>
                              </w:rPr>
                              <w:t>:</w:t>
                            </w:r>
                            <w:proofErr w:type="gramEnd"/>
                            <w:r w:rsidRPr="00A162A8">
                              <w:rPr>
                                <w:b/>
                                <w:bCs/>
                                <w:color w:val="FFFFFF"/>
                                <w:sz w:val="28"/>
                                <w:szCs w:val="28"/>
                                <w:lang w:val="fr-FR"/>
                              </w:rPr>
                              <w:t xml:space="preserve"> </w:t>
                            </w:r>
                            <w:proofErr w:type="spellStart"/>
                            <w:r w:rsidRPr="00A162A8">
                              <w:rPr>
                                <w:color w:val="FFFFFF"/>
                                <w:sz w:val="28"/>
                                <w:szCs w:val="28"/>
                                <w:lang w:val="fr-FR"/>
                              </w:rPr>
                              <w:t>hotel</w:t>
                            </w:r>
                            <w:proofErr w:type="spellEnd"/>
                            <w:r w:rsidRPr="00A162A8">
                              <w:rPr>
                                <w:color w:val="FFFFFF"/>
                                <w:sz w:val="28"/>
                                <w:szCs w:val="28"/>
                                <w:lang w:val="fr-FR"/>
                              </w:rPr>
                              <w:t xml:space="preserve"> Mercure Centre Gare o </w:t>
                            </w:r>
                            <w:proofErr w:type="spellStart"/>
                            <w:r w:rsidRPr="00A162A8">
                              <w:rPr>
                                <w:color w:val="FFFFFF"/>
                                <w:sz w:val="28"/>
                                <w:szCs w:val="28"/>
                                <w:lang w:val="fr-FR"/>
                              </w:rPr>
                              <w:t>Originals</w:t>
                            </w:r>
                            <w:proofErr w:type="spellEnd"/>
                            <w:r w:rsidRPr="00A162A8">
                              <w:rPr>
                                <w:color w:val="FFFFFF"/>
                                <w:sz w:val="28"/>
                                <w:szCs w:val="28"/>
                                <w:lang w:val="fr-FR"/>
                              </w:rPr>
                              <w:t xml:space="preserve"> Sud Rennes Chantepie</w:t>
                            </w:r>
                            <w:r w:rsidRPr="00A162A8">
                              <w:rPr>
                                <w:color w:val="FFFFFF"/>
                                <w:sz w:val="28"/>
                                <w:szCs w:val="28"/>
                                <w:lang w:val="fr-FR"/>
                              </w:rPr>
                              <w:t>;</w:t>
                            </w:r>
                            <w:r>
                              <w:rPr>
                                <w:b/>
                                <w:bCs/>
                                <w:color w:val="FFFFFF"/>
                                <w:sz w:val="28"/>
                                <w:szCs w:val="28"/>
                                <w:lang w:val="fr-FR"/>
                              </w:rPr>
                              <w:t xml:space="preserve"> </w:t>
                            </w:r>
                            <w:r w:rsidRPr="00A162A8">
                              <w:rPr>
                                <w:b/>
                                <w:bCs/>
                                <w:color w:val="FFFFFF"/>
                                <w:sz w:val="28"/>
                                <w:szCs w:val="28"/>
                                <w:lang w:val="fr-FR"/>
                              </w:rPr>
                              <w:t>Caen</w:t>
                            </w:r>
                            <w:r>
                              <w:rPr>
                                <w:b/>
                                <w:bCs/>
                                <w:color w:val="FFFFFF"/>
                                <w:sz w:val="28"/>
                                <w:szCs w:val="28"/>
                                <w:lang w:val="fr-FR"/>
                              </w:rPr>
                              <w:t xml:space="preserve">: </w:t>
                            </w:r>
                            <w:proofErr w:type="spellStart"/>
                            <w:r w:rsidRPr="00A162A8">
                              <w:rPr>
                                <w:color w:val="FFFFFF"/>
                                <w:sz w:val="28"/>
                                <w:szCs w:val="28"/>
                                <w:lang w:val="fr-FR"/>
                              </w:rPr>
                              <w:t>hotel</w:t>
                            </w:r>
                            <w:proofErr w:type="spellEnd"/>
                            <w:r w:rsidRPr="00A162A8">
                              <w:rPr>
                                <w:color w:val="FFFFFF"/>
                                <w:sz w:val="28"/>
                                <w:szCs w:val="28"/>
                                <w:lang w:val="fr-FR"/>
                              </w:rPr>
                              <w:t xml:space="preserve"> Ibis Style Centre Gare</w:t>
                            </w:r>
                            <w:r w:rsidRPr="00A162A8">
                              <w:rPr>
                                <w:b/>
                                <w:bCs/>
                                <w:color w:val="FFFFFF"/>
                                <w:sz w:val="28"/>
                                <w:szCs w:val="28"/>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DA285" id="_x0000_t202" coordsize="21600,21600" o:spt="202" path="m,l,21600r21600,l21600,xe">
                <v:stroke joinstyle="miter"/>
                <v:path gradientshapeok="t" o:connecttype="rect"/>
              </v:shapetype>
              <v:shape id="docshape14" o:spid="_x0000_s1026" type="#_x0000_t202" style="position:absolute;margin-left:35.6pt;margin-top:701.05pt;width:254.3pt;height:133.8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nlu5gEAAMEDAAAOAAAAZHJzL2Uyb0RvYy54bWysU9tu2zAMfR+wfxD0vjjJgGAx4hRbiwwD&#13;&#10;ugvQ7gNkWY6FyaJGKrG7rx8lx+kub8P8IFAUechzSO9uxt6Js0Gy4Cu5WiylMF5DY/2xkl8fD6/e&#13;&#10;SEFR+UY58KaST4bkzf7li90QSrOGDlxjUDCIp3IIlexiDGVRkO5Mr2gBwXh+bAF7FfmKx6JBNTB6&#13;&#10;74r1crkpBsAmIGhDxN676VHuM37bGh0/ty2ZKFwlubeYT8xnnc5iv1PlEVXorL60of6hi15Zz0Wv&#13;&#10;UHcqKnFC+xdUbzUCQRsXGvoC2tZqkzkwm9XyDzYPnQomc2FxKFxlov8Hqz+dH8IXFHF8ByMPMJOg&#13;&#10;cA/6G7E2xRCovMQkTamkFF0PH6HhaapThJwxttgn+kxIMAwr/XRV14xRaHa+Xq+329VKCs1vq812&#13;&#10;u95k/QtVzukBKb430ItkVBJ5fBlene8ppnZUOYekagTONgfrXL7gsb51KM6KR33I35TrQqcm71yO&#13;&#10;ptCM9xuG8wnJQ8KcyiVPFiHxnhSIYz3yYxKjhuaJ5UCY9or/AzY6wB9SDLxTlaTvJ4VGCvfB89DS&#13;&#10;As4GzkY9G8prTq1klGIyb+O0qKeA9tgx8jQdD29Z9tZmQZ67uPTJe5J5XXY6LeKv9xz1/OftfwIA&#13;&#10;AP//AwBQSwMEFAAGAAgAAAAhAJ+Y/T3iAAAAEQEAAA8AAABkcnMvZG93bnJldi54bWxMT01Pg0AQ&#13;&#10;vZv0P2zGxJtdQIVCWZraRq+NaNLrFqZAYGcJu23x3zue9DLJvHnzPvLNbAZxxcl1lhSEywAEUmXr&#13;&#10;jhoFX59vjysQzmuq9WAJFXyjg02xuMt1VtsbfeC19I1gEXKZVtB6P2ZSuqpFo93Sjkh8O9vJaM/r&#13;&#10;1Mh60jcWN4OMgiCWRnfEDq0ecddi1ZcXo+DpECVH917ud+MR037lXvsztUo93M/7NY/tGoTH2f99&#13;&#10;wG8Hzg8FBzvZC9VODAqSMGIm489BFIJgxkuScqMTQ3GcJiCLXP5vUvwAAAD//wMAUEsBAi0AFAAG&#13;&#10;AAgAAAAhALaDOJL+AAAA4QEAABMAAAAAAAAAAAAAAAAAAAAAAFtDb250ZW50X1R5cGVzXS54bWxQ&#13;&#10;SwECLQAUAAYACAAAACEAOP0h/9YAAACUAQAACwAAAAAAAAAAAAAAAAAvAQAAX3JlbHMvLnJlbHNQ&#13;&#10;SwECLQAUAAYACAAAACEA3mp5buYBAADBAwAADgAAAAAAAAAAAAAAAAAuAgAAZHJzL2Uyb0RvYy54&#13;&#10;bWxQSwECLQAUAAYACAAAACEAn5j9PeIAAAARAQAADwAAAAAAAAAAAAAAAABABAAAZHJzL2Rvd25y&#13;&#10;ZXYueG1sUEsFBgAAAAAEAAQA8wAAAE8FAAAAAA==&#13;&#10;" stroked="f">
                <v:fill opacity="0"/>
                <v:textbox inset="0,0,0,0">
                  <w:txbxContent>
                    <w:p w14:paraId="24C8D29D" w14:textId="3C346968" w:rsidR="004740D2" w:rsidRPr="004740D2" w:rsidRDefault="004740D2" w:rsidP="004740D2">
                      <w:pPr>
                        <w:spacing w:before="20" w:line="360" w:lineRule="exact"/>
                        <w:rPr>
                          <w:b/>
                          <w:bCs/>
                          <w:color w:val="FFFFFF"/>
                          <w:sz w:val="28"/>
                          <w:szCs w:val="28"/>
                        </w:rPr>
                      </w:pPr>
                      <w:r w:rsidRPr="004740D2">
                        <w:rPr>
                          <w:b/>
                          <w:bCs/>
                          <w:color w:val="FFFFFF"/>
                          <w:sz w:val="28"/>
                          <w:szCs w:val="28"/>
                        </w:rPr>
                        <w:t>Alberghi previsti</w:t>
                      </w:r>
                      <w:r>
                        <w:rPr>
                          <w:b/>
                          <w:bCs/>
                          <w:color w:val="FFFFFF"/>
                          <w:sz w:val="28"/>
                          <w:szCs w:val="28"/>
                        </w:rPr>
                        <w:t xml:space="preserve"> o similari 3-4 stelle</w:t>
                      </w:r>
                    </w:p>
                    <w:p w14:paraId="25F3D833" w14:textId="59372BB8" w:rsidR="00A162A8" w:rsidRPr="00A162A8" w:rsidRDefault="00A162A8" w:rsidP="00A162A8">
                      <w:pPr>
                        <w:spacing w:before="20" w:line="360" w:lineRule="exact"/>
                        <w:rPr>
                          <w:color w:val="FFFFFF"/>
                          <w:sz w:val="28"/>
                          <w:szCs w:val="28"/>
                          <w:lang w:val="fr-FR"/>
                        </w:rPr>
                      </w:pPr>
                      <w:proofErr w:type="spellStart"/>
                      <w:proofErr w:type="gramStart"/>
                      <w:r w:rsidRPr="00A162A8">
                        <w:rPr>
                          <w:b/>
                          <w:bCs/>
                          <w:color w:val="FFFFFF"/>
                          <w:sz w:val="28"/>
                          <w:szCs w:val="28"/>
                          <w:lang w:val="fr-FR"/>
                        </w:rPr>
                        <w:t>Parigi</w:t>
                      </w:r>
                      <w:proofErr w:type="spellEnd"/>
                      <w:r w:rsidRPr="00A162A8">
                        <w:rPr>
                          <w:b/>
                          <w:bCs/>
                          <w:color w:val="FFFFFF"/>
                          <w:sz w:val="28"/>
                          <w:szCs w:val="28"/>
                          <w:lang w:val="fr-FR"/>
                        </w:rPr>
                        <w:t>:</w:t>
                      </w:r>
                      <w:proofErr w:type="gramEnd"/>
                      <w:r w:rsidRPr="00A162A8">
                        <w:rPr>
                          <w:color w:val="FFFFFF"/>
                          <w:sz w:val="28"/>
                          <w:szCs w:val="28"/>
                          <w:lang w:val="fr-FR"/>
                        </w:rPr>
                        <w:t xml:space="preserve"> </w:t>
                      </w:r>
                      <w:proofErr w:type="spellStart"/>
                      <w:r w:rsidRPr="00A162A8">
                        <w:rPr>
                          <w:color w:val="FFFFFF"/>
                          <w:sz w:val="28"/>
                          <w:szCs w:val="28"/>
                          <w:lang w:val="fr-FR"/>
                        </w:rPr>
                        <w:t>hotel</w:t>
                      </w:r>
                      <w:proofErr w:type="spellEnd"/>
                      <w:r w:rsidRPr="00A162A8">
                        <w:rPr>
                          <w:color w:val="FFFFFF"/>
                          <w:sz w:val="28"/>
                          <w:szCs w:val="28"/>
                          <w:lang w:val="fr-FR"/>
                        </w:rPr>
                        <w:t xml:space="preserve"> </w:t>
                      </w:r>
                      <w:proofErr w:type="spellStart"/>
                      <w:r w:rsidRPr="00A162A8">
                        <w:rPr>
                          <w:color w:val="FFFFFF"/>
                          <w:sz w:val="28"/>
                          <w:szCs w:val="28"/>
                          <w:lang w:val="fr-FR"/>
                        </w:rPr>
                        <w:t>Courtyard</w:t>
                      </w:r>
                      <w:proofErr w:type="spellEnd"/>
                      <w:r w:rsidRPr="00A162A8">
                        <w:rPr>
                          <w:color w:val="FFFFFF"/>
                          <w:sz w:val="28"/>
                          <w:szCs w:val="28"/>
                          <w:lang w:val="fr-FR"/>
                        </w:rPr>
                        <w:t xml:space="preserve"> Paris Gare De Lyon</w:t>
                      </w:r>
                      <w:r w:rsidRPr="00A162A8">
                        <w:rPr>
                          <w:color w:val="FFFFFF"/>
                          <w:sz w:val="28"/>
                          <w:szCs w:val="28"/>
                          <w:lang w:val="fr-FR"/>
                        </w:rPr>
                        <w:t xml:space="preserve">; </w:t>
                      </w:r>
                      <w:r w:rsidRPr="00A162A8">
                        <w:rPr>
                          <w:b/>
                          <w:bCs/>
                          <w:color w:val="FFFFFF"/>
                          <w:sz w:val="28"/>
                          <w:szCs w:val="28"/>
                          <w:lang w:val="fr-FR"/>
                        </w:rPr>
                        <w:t>Tours</w:t>
                      </w:r>
                      <w:r w:rsidRPr="00A162A8">
                        <w:rPr>
                          <w:color w:val="FFFFFF"/>
                          <w:sz w:val="28"/>
                          <w:szCs w:val="28"/>
                          <w:lang w:val="fr-FR"/>
                        </w:rPr>
                        <w:t xml:space="preserve">: </w:t>
                      </w:r>
                      <w:proofErr w:type="spellStart"/>
                      <w:r w:rsidRPr="00A162A8">
                        <w:rPr>
                          <w:color w:val="FFFFFF"/>
                          <w:sz w:val="28"/>
                          <w:szCs w:val="28"/>
                          <w:lang w:val="fr-FR"/>
                        </w:rPr>
                        <w:t>hotel</w:t>
                      </w:r>
                      <w:proofErr w:type="spellEnd"/>
                      <w:r w:rsidRPr="00A162A8">
                        <w:rPr>
                          <w:color w:val="FFFFFF"/>
                          <w:sz w:val="28"/>
                          <w:szCs w:val="28"/>
                          <w:lang w:val="fr-FR"/>
                        </w:rPr>
                        <w:t xml:space="preserve"> Mercure Tours Nord</w:t>
                      </w:r>
                      <w:r w:rsidRPr="00A162A8">
                        <w:rPr>
                          <w:color w:val="FFFFFF"/>
                          <w:sz w:val="28"/>
                          <w:szCs w:val="28"/>
                          <w:lang w:val="fr-FR"/>
                        </w:rPr>
                        <w:t>;</w:t>
                      </w:r>
                    </w:p>
                    <w:p w14:paraId="4D58FEF7" w14:textId="0280B438" w:rsidR="006D0D8A" w:rsidRPr="00A162A8" w:rsidRDefault="00A162A8" w:rsidP="00A162A8">
                      <w:pPr>
                        <w:spacing w:before="20" w:line="360" w:lineRule="exact"/>
                        <w:rPr>
                          <w:b/>
                          <w:bCs/>
                          <w:color w:val="FFFFFF"/>
                          <w:sz w:val="28"/>
                          <w:szCs w:val="28"/>
                          <w:lang w:val="fr-FR"/>
                        </w:rPr>
                      </w:pPr>
                      <w:proofErr w:type="gramStart"/>
                      <w:r w:rsidRPr="00A162A8">
                        <w:rPr>
                          <w:b/>
                          <w:bCs/>
                          <w:color w:val="FFFFFF"/>
                          <w:sz w:val="28"/>
                          <w:szCs w:val="28"/>
                          <w:lang w:val="fr-FR"/>
                        </w:rPr>
                        <w:t>Rennes</w:t>
                      </w:r>
                      <w:r w:rsidRPr="00A162A8">
                        <w:rPr>
                          <w:b/>
                          <w:bCs/>
                          <w:color w:val="FFFFFF"/>
                          <w:sz w:val="28"/>
                          <w:szCs w:val="28"/>
                          <w:lang w:val="fr-FR"/>
                        </w:rPr>
                        <w:t>:</w:t>
                      </w:r>
                      <w:proofErr w:type="gramEnd"/>
                      <w:r w:rsidRPr="00A162A8">
                        <w:rPr>
                          <w:b/>
                          <w:bCs/>
                          <w:color w:val="FFFFFF"/>
                          <w:sz w:val="28"/>
                          <w:szCs w:val="28"/>
                          <w:lang w:val="fr-FR"/>
                        </w:rPr>
                        <w:t xml:space="preserve"> </w:t>
                      </w:r>
                      <w:proofErr w:type="spellStart"/>
                      <w:r w:rsidRPr="00A162A8">
                        <w:rPr>
                          <w:color w:val="FFFFFF"/>
                          <w:sz w:val="28"/>
                          <w:szCs w:val="28"/>
                          <w:lang w:val="fr-FR"/>
                        </w:rPr>
                        <w:t>hotel</w:t>
                      </w:r>
                      <w:proofErr w:type="spellEnd"/>
                      <w:r w:rsidRPr="00A162A8">
                        <w:rPr>
                          <w:color w:val="FFFFFF"/>
                          <w:sz w:val="28"/>
                          <w:szCs w:val="28"/>
                          <w:lang w:val="fr-FR"/>
                        </w:rPr>
                        <w:t xml:space="preserve"> Mercure Centre Gare o </w:t>
                      </w:r>
                      <w:proofErr w:type="spellStart"/>
                      <w:r w:rsidRPr="00A162A8">
                        <w:rPr>
                          <w:color w:val="FFFFFF"/>
                          <w:sz w:val="28"/>
                          <w:szCs w:val="28"/>
                          <w:lang w:val="fr-FR"/>
                        </w:rPr>
                        <w:t>Originals</w:t>
                      </w:r>
                      <w:proofErr w:type="spellEnd"/>
                      <w:r w:rsidRPr="00A162A8">
                        <w:rPr>
                          <w:color w:val="FFFFFF"/>
                          <w:sz w:val="28"/>
                          <w:szCs w:val="28"/>
                          <w:lang w:val="fr-FR"/>
                        </w:rPr>
                        <w:t xml:space="preserve"> Sud Rennes Chantepie</w:t>
                      </w:r>
                      <w:r w:rsidRPr="00A162A8">
                        <w:rPr>
                          <w:color w:val="FFFFFF"/>
                          <w:sz w:val="28"/>
                          <w:szCs w:val="28"/>
                          <w:lang w:val="fr-FR"/>
                        </w:rPr>
                        <w:t>;</w:t>
                      </w:r>
                      <w:r>
                        <w:rPr>
                          <w:b/>
                          <w:bCs/>
                          <w:color w:val="FFFFFF"/>
                          <w:sz w:val="28"/>
                          <w:szCs w:val="28"/>
                          <w:lang w:val="fr-FR"/>
                        </w:rPr>
                        <w:t xml:space="preserve"> </w:t>
                      </w:r>
                      <w:r w:rsidRPr="00A162A8">
                        <w:rPr>
                          <w:b/>
                          <w:bCs/>
                          <w:color w:val="FFFFFF"/>
                          <w:sz w:val="28"/>
                          <w:szCs w:val="28"/>
                          <w:lang w:val="fr-FR"/>
                        </w:rPr>
                        <w:t>Caen</w:t>
                      </w:r>
                      <w:r>
                        <w:rPr>
                          <w:b/>
                          <w:bCs/>
                          <w:color w:val="FFFFFF"/>
                          <w:sz w:val="28"/>
                          <w:szCs w:val="28"/>
                          <w:lang w:val="fr-FR"/>
                        </w:rPr>
                        <w:t xml:space="preserve">: </w:t>
                      </w:r>
                      <w:proofErr w:type="spellStart"/>
                      <w:r w:rsidRPr="00A162A8">
                        <w:rPr>
                          <w:color w:val="FFFFFF"/>
                          <w:sz w:val="28"/>
                          <w:szCs w:val="28"/>
                          <w:lang w:val="fr-FR"/>
                        </w:rPr>
                        <w:t>hotel</w:t>
                      </w:r>
                      <w:proofErr w:type="spellEnd"/>
                      <w:r w:rsidRPr="00A162A8">
                        <w:rPr>
                          <w:color w:val="FFFFFF"/>
                          <w:sz w:val="28"/>
                          <w:szCs w:val="28"/>
                          <w:lang w:val="fr-FR"/>
                        </w:rPr>
                        <w:t xml:space="preserve"> Ibis Style Centre Gare</w:t>
                      </w:r>
                      <w:r w:rsidRPr="00A162A8">
                        <w:rPr>
                          <w:b/>
                          <w:bCs/>
                          <w:color w:val="FFFFFF"/>
                          <w:sz w:val="28"/>
                          <w:szCs w:val="28"/>
                          <w:lang w:val="fr-FR"/>
                        </w:rPr>
                        <w:t xml:space="preserve"> </w:t>
                      </w:r>
                    </w:p>
                  </w:txbxContent>
                </v:textbox>
                <w10:wrap anchorx="page" anchory="page"/>
              </v:shape>
            </w:pict>
          </mc:Fallback>
        </mc:AlternateContent>
      </w:r>
      <w:r w:rsidR="00A162A8">
        <w:rPr>
          <w:noProof/>
        </w:rPr>
        <mc:AlternateContent>
          <mc:Choice Requires="wps">
            <w:drawing>
              <wp:anchor distT="0" distB="0" distL="114300" distR="114300" simplePos="0" relativeHeight="251233792" behindDoc="1" locked="0" layoutInCell="1" allowOverlap="1" wp14:anchorId="1B4788EE" wp14:editId="39A3F40C">
                <wp:simplePos x="0" y="0"/>
                <wp:positionH relativeFrom="page">
                  <wp:posOffset>4215865</wp:posOffset>
                </wp:positionH>
                <wp:positionV relativeFrom="page">
                  <wp:posOffset>8989995</wp:posOffset>
                </wp:positionV>
                <wp:extent cx="3048000" cy="1722253"/>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1722253"/>
                        </a:xfrm>
                        <a:prstGeom prst="rect">
                          <a:avLst/>
                        </a:prstGeom>
                        <a:solidFill>
                          <a:srgbClr val="6D2708">
                            <a:alpha val="0"/>
                          </a:srgbClr>
                        </a:solidFill>
                        <a:ln>
                          <a:noFill/>
                        </a:ln>
                      </wps:spPr>
                      <wps:txbx>
                        <w:txbxContent>
                          <w:p w14:paraId="3C087AA5" w14:textId="77777777" w:rsidR="00A162A8" w:rsidRPr="00435EE6" w:rsidRDefault="00A162A8" w:rsidP="00A162A8">
                            <w:pPr>
                              <w:pStyle w:val="BodyText"/>
                              <w:spacing w:line="320" w:lineRule="exact"/>
                              <w:ind w:left="0" w:right="17"/>
                              <w:rPr>
                                <w:rFonts w:ascii="Arial Black"/>
                                <w:color w:val="9A7E5F"/>
                              </w:rPr>
                            </w:pPr>
                            <w:r w:rsidRPr="00435EE6">
                              <w:rPr>
                                <w:rFonts w:ascii="Arial Black"/>
                                <w:color w:val="9A7E5F"/>
                              </w:rPr>
                              <w:t>Partenze Garantite 2023</w:t>
                            </w:r>
                          </w:p>
                          <w:p w14:paraId="2C55EBB4" w14:textId="1F45AC71" w:rsidR="00A162A8" w:rsidRPr="00435EE6" w:rsidRDefault="00A162A8" w:rsidP="00A162A8">
                            <w:pPr>
                              <w:pStyle w:val="BodyText"/>
                              <w:spacing w:line="320" w:lineRule="exact"/>
                              <w:ind w:left="23" w:right="17"/>
                              <w:rPr>
                                <w:color w:val="9A7E5F"/>
                                <w:sz w:val="28"/>
                                <w:szCs w:val="28"/>
                              </w:rPr>
                            </w:pPr>
                            <w:r w:rsidRPr="00435EE6">
                              <w:rPr>
                                <w:color w:val="9A7E5F"/>
                                <w:sz w:val="28"/>
                                <w:szCs w:val="28"/>
                              </w:rPr>
                              <w:t xml:space="preserve">22 Aprile </w:t>
                            </w:r>
                            <w:r w:rsidRPr="00435EE6">
                              <w:rPr>
                                <w:color w:val="9A7E5F"/>
                                <w:sz w:val="28"/>
                                <w:szCs w:val="28"/>
                              </w:rPr>
                              <w:t>/</w:t>
                            </w:r>
                            <w:r w:rsidRPr="00435EE6">
                              <w:rPr>
                                <w:color w:val="9A7E5F"/>
                                <w:sz w:val="28"/>
                                <w:szCs w:val="28"/>
                              </w:rPr>
                              <w:t xml:space="preserve"> 27 Maggio - 10 Giugno </w:t>
                            </w:r>
                            <w:r w:rsidRPr="00435EE6">
                              <w:rPr>
                                <w:color w:val="9A7E5F"/>
                                <w:sz w:val="28"/>
                                <w:szCs w:val="28"/>
                              </w:rPr>
                              <w:t>/</w:t>
                            </w:r>
                            <w:r w:rsidRPr="00435EE6">
                              <w:rPr>
                                <w:color w:val="9A7E5F"/>
                                <w:sz w:val="28"/>
                                <w:szCs w:val="28"/>
                              </w:rPr>
                              <w:t xml:space="preserve"> 1,</w:t>
                            </w:r>
                            <w:r w:rsidRPr="00435EE6">
                              <w:rPr>
                                <w:color w:val="9A7E5F"/>
                                <w:sz w:val="28"/>
                                <w:szCs w:val="28"/>
                              </w:rPr>
                              <w:t xml:space="preserve"> </w:t>
                            </w:r>
                            <w:r w:rsidRPr="00435EE6">
                              <w:rPr>
                                <w:color w:val="9A7E5F"/>
                                <w:sz w:val="28"/>
                                <w:szCs w:val="28"/>
                              </w:rPr>
                              <w:t>8,15,</w:t>
                            </w:r>
                            <w:r w:rsidRPr="00435EE6">
                              <w:rPr>
                                <w:color w:val="9A7E5F"/>
                                <w:sz w:val="28"/>
                                <w:szCs w:val="28"/>
                              </w:rPr>
                              <w:t xml:space="preserve"> </w:t>
                            </w:r>
                            <w:r w:rsidRPr="00435EE6">
                              <w:rPr>
                                <w:color w:val="9A7E5F"/>
                                <w:sz w:val="28"/>
                                <w:szCs w:val="28"/>
                              </w:rPr>
                              <w:t xml:space="preserve">22 e 29 Luglio </w:t>
                            </w:r>
                            <w:r w:rsidRPr="00435EE6">
                              <w:rPr>
                                <w:color w:val="9A7E5F"/>
                                <w:sz w:val="28"/>
                                <w:szCs w:val="28"/>
                              </w:rPr>
                              <w:t>/</w:t>
                            </w:r>
                            <w:r w:rsidRPr="00435EE6">
                              <w:rPr>
                                <w:color w:val="9A7E5F"/>
                                <w:sz w:val="28"/>
                                <w:szCs w:val="28"/>
                              </w:rPr>
                              <w:t xml:space="preserve"> 5,</w:t>
                            </w:r>
                            <w:r w:rsidRPr="00435EE6">
                              <w:rPr>
                                <w:color w:val="9A7E5F"/>
                                <w:sz w:val="28"/>
                                <w:szCs w:val="28"/>
                              </w:rPr>
                              <w:t xml:space="preserve"> </w:t>
                            </w:r>
                            <w:r w:rsidRPr="00435EE6">
                              <w:rPr>
                                <w:color w:val="9A7E5F"/>
                                <w:sz w:val="28"/>
                                <w:szCs w:val="28"/>
                              </w:rPr>
                              <w:t>12,</w:t>
                            </w:r>
                            <w:r w:rsidRPr="00435EE6">
                              <w:rPr>
                                <w:color w:val="9A7E5F"/>
                                <w:sz w:val="28"/>
                                <w:szCs w:val="28"/>
                              </w:rPr>
                              <w:t xml:space="preserve"> </w:t>
                            </w:r>
                            <w:r w:rsidRPr="00435EE6">
                              <w:rPr>
                                <w:color w:val="9A7E5F"/>
                                <w:sz w:val="28"/>
                                <w:szCs w:val="28"/>
                              </w:rPr>
                              <w:t>19,</w:t>
                            </w:r>
                            <w:r w:rsidRPr="00435EE6">
                              <w:rPr>
                                <w:color w:val="9A7E5F"/>
                                <w:sz w:val="28"/>
                                <w:szCs w:val="28"/>
                              </w:rPr>
                              <w:t xml:space="preserve"> </w:t>
                            </w:r>
                            <w:r w:rsidRPr="00435EE6">
                              <w:rPr>
                                <w:color w:val="9A7E5F"/>
                                <w:sz w:val="28"/>
                                <w:szCs w:val="28"/>
                              </w:rPr>
                              <w:t xml:space="preserve">26 Agosto </w:t>
                            </w:r>
                            <w:r w:rsidRPr="00435EE6">
                              <w:rPr>
                                <w:color w:val="9A7E5F"/>
                                <w:sz w:val="28"/>
                                <w:szCs w:val="28"/>
                              </w:rPr>
                              <w:t>/</w:t>
                            </w:r>
                            <w:r w:rsidRPr="00435EE6">
                              <w:rPr>
                                <w:color w:val="9A7E5F"/>
                                <w:sz w:val="28"/>
                                <w:szCs w:val="28"/>
                              </w:rPr>
                              <w:t xml:space="preserve"> 23 Settembre 2023</w:t>
                            </w:r>
                          </w:p>
                          <w:p w14:paraId="4A0D09ED" w14:textId="77777777" w:rsidR="00F83795" w:rsidRPr="00435EE6" w:rsidRDefault="00F83795" w:rsidP="00A162A8">
                            <w:pPr>
                              <w:pStyle w:val="BodyText"/>
                              <w:spacing w:line="320" w:lineRule="exact"/>
                              <w:ind w:left="0" w:right="17"/>
                              <w:rPr>
                                <w:rFonts w:ascii="Arial Black"/>
                                <w:color w:val="9A7E5F"/>
                              </w:rPr>
                            </w:pPr>
                          </w:p>
                          <w:p w14:paraId="5B9EB36A" w14:textId="3611CDD2" w:rsidR="005A69A4" w:rsidRPr="00435EE6" w:rsidRDefault="00F83795" w:rsidP="00F83795">
                            <w:pPr>
                              <w:pStyle w:val="BodyText"/>
                              <w:spacing w:line="320" w:lineRule="exact"/>
                              <w:ind w:left="23" w:right="17"/>
                              <w:rPr>
                                <w:rFonts w:ascii="Arial Black"/>
                                <w:color w:val="9A7E5F"/>
                              </w:rPr>
                            </w:pPr>
                            <w:r w:rsidRPr="00435EE6">
                              <w:rPr>
                                <w:rFonts w:ascii="Arial Black"/>
                                <w:color w:val="9A7E5F"/>
                              </w:rPr>
                              <w:t xml:space="preserve">7 NOTTI </w:t>
                            </w:r>
                            <w:r w:rsidRPr="00435EE6">
                              <w:rPr>
                                <w:rFonts w:ascii="Arial Black"/>
                                <w:color w:val="9A7E5F"/>
                              </w:rPr>
                              <w:t>–</w:t>
                            </w:r>
                            <w:r w:rsidRPr="00435EE6">
                              <w:rPr>
                                <w:rFonts w:ascii="Arial Black"/>
                                <w:color w:val="9A7E5F"/>
                              </w:rPr>
                              <w:t xml:space="preserve"> 8 GIORNI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27" type="#_x0000_t202" style="position:absolute;margin-left:331.95pt;margin-top:707.85pt;width:240pt;height:135.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POT7gEAAMgDAAAOAAAAZHJzL2Uyb0RvYy54bWysU9tu2zAMfR+wfxD0vthxtzYw4hRbgw4D&#13;&#10;unVAtw+QZTkWJosapcTOvn6UlKS7vA17ESiSOuQ5pNa382jYQaHXYBu+XJScKSuh03bX8K9f7l+t&#13;&#10;OPNB2E4YsKrhR+X57ebli/XkalXBAKZTyAjE+npyDR9CcHVReDmoUfgFOGUp2AOOItAVd0WHYiL0&#13;&#10;0RRVWV4XE2DnEKTynrzbHOSbhN/3SobHvvcqMNNw6i2kE9PZxrPYrEW9Q+EGLU9tiH/oYhTaUtEL&#13;&#10;1FYEwfao/4IatUTw0IeFhLGAvtdSJQ7EZln+weZpEE4lLiSOdxeZ/P+DlZ8OT+4zsjC/g5kGmEh4&#13;&#10;9wDymydtisn5+pQTNfW1j9nt9BE6mqbYB0gv5h7HSJ8IMYIhpY8XddUcmCTnVfl6VZYUkhRb3lRV&#13;&#10;9eYq6l+I+vzcoQ/vFYwsGg1HGl+CF4cHH3LqOSVW82B0d6+NSRfctXcG2UHQqK+31U25ym+NG0T2&#13;&#10;pnFTOZ9TU+nfMIyNSBYiZi4XPUmEyDsrEOZ2ZrqLYlFO1KSF7kiqIOT1ou9AxgD4g7OJVqvh/vte&#13;&#10;oOLMfLA0u7iHZwPPRns2hJX0tOGBs2zehbyve4d6NxByHpKFt6R+r5Muz12c2qV1SfROqx338dd7&#13;&#10;ynr+gJufAAAA//8DAFBLAwQUAAYACAAAACEAoAljNuMAAAATAQAADwAAAGRycy9kb3ducmV2Lnht&#13;&#10;bExPwU7DMAy9I/EPkZG4sbSjC23XdEJMO+xIgXvahKaiSbok27q/xz3BxbL9np/fq3azGclF+TA4&#13;&#10;yyFdJUCU7ZwcbM/h8+PwlAMJUVgpRmcVh5sKsKvv7ypRSne17+rSxJ6giA2l4KBjnEpKQ6eVEWHl&#13;&#10;JmUR+3beiIij76n04oriZqTrJGHUiMHiBy0m9aZV99OcDQff5ke9l83xlK2HW8H01+YkD5w/Psz7&#13;&#10;LZbXLZCo5vh3AUsG9A81Gmvd2cpARg6MPRdIRSBLNy9AFkqaLbsWO5azAmhd0f9Z6l8AAAD//wMA&#13;&#10;UEsBAi0AFAAGAAgAAAAhALaDOJL+AAAA4QEAABMAAAAAAAAAAAAAAAAAAAAAAFtDb250ZW50X1R5&#13;&#10;cGVzXS54bWxQSwECLQAUAAYACAAAACEAOP0h/9YAAACUAQAACwAAAAAAAAAAAAAAAAAvAQAAX3Jl&#13;&#10;bHMvLnJlbHNQSwECLQAUAAYACAAAACEARKzzk+4BAADIAwAADgAAAAAAAAAAAAAAAAAuAgAAZHJz&#13;&#10;L2Uyb0RvYy54bWxQSwECLQAUAAYACAAAACEAoAljNuMAAAATAQAADwAAAAAAAAAAAAAAAABIBAAA&#13;&#10;ZHJzL2Rvd25yZXYueG1sUEsFBgAAAAAEAAQA8wAAAFgFAAAAAA==&#13;&#10;" fillcolor="#6d2708" stroked="f">
                <v:fill opacity="0"/>
                <v:textbox inset="0,0,0,0">
                  <w:txbxContent>
                    <w:p w14:paraId="3C087AA5" w14:textId="77777777" w:rsidR="00A162A8" w:rsidRPr="00435EE6" w:rsidRDefault="00A162A8" w:rsidP="00A162A8">
                      <w:pPr>
                        <w:pStyle w:val="BodyText"/>
                        <w:spacing w:line="320" w:lineRule="exact"/>
                        <w:ind w:left="0" w:right="17"/>
                        <w:rPr>
                          <w:rFonts w:ascii="Arial Black"/>
                          <w:color w:val="9A7E5F"/>
                        </w:rPr>
                      </w:pPr>
                      <w:r w:rsidRPr="00435EE6">
                        <w:rPr>
                          <w:rFonts w:ascii="Arial Black"/>
                          <w:color w:val="9A7E5F"/>
                        </w:rPr>
                        <w:t>Partenze Garantite 2023</w:t>
                      </w:r>
                    </w:p>
                    <w:p w14:paraId="2C55EBB4" w14:textId="1F45AC71" w:rsidR="00A162A8" w:rsidRPr="00435EE6" w:rsidRDefault="00A162A8" w:rsidP="00A162A8">
                      <w:pPr>
                        <w:pStyle w:val="BodyText"/>
                        <w:spacing w:line="320" w:lineRule="exact"/>
                        <w:ind w:left="23" w:right="17"/>
                        <w:rPr>
                          <w:color w:val="9A7E5F"/>
                          <w:sz w:val="28"/>
                          <w:szCs w:val="28"/>
                        </w:rPr>
                      </w:pPr>
                      <w:r w:rsidRPr="00435EE6">
                        <w:rPr>
                          <w:color w:val="9A7E5F"/>
                          <w:sz w:val="28"/>
                          <w:szCs w:val="28"/>
                        </w:rPr>
                        <w:t xml:space="preserve">22 Aprile </w:t>
                      </w:r>
                      <w:r w:rsidRPr="00435EE6">
                        <w:rPr>
                          <w:color w:val="9A7E5F"/>
                          <w:sz w:val="28"/>
                          <w:szCs w:val="28"/>
                        </w:rPr>
                        <w:t>/</w:t>
                      </w:r>
                      <w:r w:rsidRPr="00435EE6">
                        <w:rPr>
                          <w:color w:val="9A7E5F"/>
                          <w:sz w:val="28"/>
                          <w:szCs w:val="28"/>
                        </w:rPr>
                        <w:t xml:space="preserve"> 27 Maggio - 10 Giugno </w:t>
                      </w:r>
                      <w:r w:rsidRPr="00435EE6">
                        <w:rPr>
                          <w:color w:val="9A7E5F"/>
                          <w:sz w:val="28"/>
                          <w:szCs w:val="28"/>
                        </w:rPr>
                        <w:t>/</w:t>
                      </w:r>
                      <w:r w:rsidRPr="00435EE6">
                        <w:rPr>
                          <w:color w:val="9A7E5F"/>
                          <w:sz w:val="28"/>
                          <w:szCs w:val="28"/>
                        </w:rPr>
                        <w:t xml:space="preserve"> 1,</w:t>
                      </w:r>
                      <w:r w:rsidRPr="00435EE6">
                        <w:rPr>
                          <w:color w:val="9A7E5F"/>
                          <w:sz w:val="28"/>
                          <w:szCs w:val="28"/>
                        </w:rPr>
                        <w:t xml:space="preserve"> </w:t>
                      </w:r>
                      <w:r w:rsidRPr="00435EE6">
                        <w:rPr>
                          <w:color w:val="9A7E5F"/>
                          <w:sz w:val="28"/>
                          <w:szCs w:val="28"/>
                        </w:rPr>
                        <w:t>8,15,</w:t>
                      </w:r>
                      <w:r w:rsidRPr="00435EE6">
                        <w:rPr>
                          <w:color w:val="9A7E5F"/>
                          <w:sz w:val="28"/>
                          <w:szCs w:val="28"/>
                        </w:rPr>
                        <w:t xml:space="preserve"> </w:t>
                      </w:r>
                      <w:r w:rsidRPr="00435EE6">
                        <w:rPr>
                          <w:color w:val="9A7E5F"/>
                          <w:sz w:val="28"/>
                          <w:szCs w:val="28"/>
                        </w:rPr>
                        <w:t xml:space="preserve">22 e 29 Luglio </w:t>
                      </w:r>
                      <w:r w:rsidRPr="00435EE6">
                        <w:rPr>
                          <w:color w:val="9A7E5F"/>
                          <w:sz w:val="28"/>
                          <w:szCs w:val="28"/>
                        </w:rPr>
                        <w:t>/</w:t>
                      </w:r>
                      <w:r w:rsidRPr="00435EE6">
                        <w:rPr>
                          <w:color w:val="9A7E5F"/>
                          <w:sz w:val="28"/>
                          <w:szCs w:val="28"/>
                        </w:rPr>
                        <w:t xml:space="preserve"> 5,</w:t>
                      </w:r>
                      <w:r w:rsidRPr="00435EE6">
                        <w:rPr>
                          <w:color w:val="9A7E5F"/>
                          <w:sz w:val="28"/>
                          <w:szCs w:val="28"/>
                        </w:rPr>
                        <w:t xml:space="preserve"> </w:t>
                      </w:r>
                      <w:r w:rsidRPr="00435EE6">
                        <w:rPr>
                          <w:color w:val="9A7E5F"/>
                          <w:sz w:val="28"/>
                          <w:szCs w:val="28"/>
                        </w:rPr>
                        <w:t>12,</w:t>
                      </w:r>
                      <w:r w:rsidRPr="00435EE6">
                        <w:rPr>
                          <w:color w:val="9A7E5F"/>
                          <w:sz w:val="28"/>
                          <w:szCs w:val="28"/>
                        </w:rPr>
                        <w:t xml:space="preserve"> </w:t>
                      </w:r>
                      <w:r w:rsidRPr="00435EE6">
                        <w:rPr>
                          <w:color w:val="9A7E5F"/>
                          <w:sz w:val="28"/>
                          <w:szCs w:val="28"/>
                        </w:rPr>
                        <w:t>19,</w:t>
                      </w:r>
                      <w:r w:rsidRPr="00435EE6">
                        <w:rPr>
                          <w:color w:val="9A7E5F"/>
                          <w:sz w:val="28"/>
                          <w:szCs w:val="28"/>
                        </w:rPr>
                        <w:t xml:space="preserve"> </w:t>
                      </w:r>
                      <w:r w:rsidRPr="00435EE6">
                        <w:rPr>
                          <w:color w:val="9A7E5F"/>
                          <w:sz w:val="28"/>
                          <w:szCs w:val="28"/>
                        </w:rPr>
                        <w:t xml:space="preserve">26 Agosto </w:t>
                      </w:r>
                      <w:r w:rsidRPr="00435EE6">
                        <w:rPr>
                          <w:color w:val="9A7E5F"/>
                          <w:sz w:val="28"/>
                          <w:szCs w:val="28"/>
                        </w:rPr>
                        <w:t>/</w:t>
                      </w:r>
                      <w:r w:rsidRPr="00435EE6">
                        <w:rPr>
                          <w:color w:val="9A7E5F"/>
                          <w:sz w:val="28"/>
                          <w:szCs w:val="28"/>
                        </w:rPr>
                        <w:t xml:space="preserve"> 23 Settembre 2023</w:t>
                      </w:r>
                    </w:p>
                    <w:p w14:paraId="4A0D09ED" w14:textId="77777777" w:rsidR="00F83795" w:rsidRPr="00435EE6" w:rsidRDefault="00F83795" w:rsidP="00A162A8">
                      <w:pPr>
                        <w:pStyle w:val="BodyText"/>
                        <w:spacing w:line="320" w:lineRule="exact"/>
                        <w:ind w:left="0" w:right="17"/>
                        <w:rPr>
                          <w:rFonts w:ascii="Arial Black"/>
                          <w:color w:val="9A7E5F"/>
                        </w:rPr>
                      </w:pPr>
                    </w:p>
                    <w:p w14:paraId="5B9EB36A" w14:textId="3611CDD2" w:rsidR="005A69A4" w:rsidRPr="00435EE6" w:rsidRDefault="00F83795" w:rsidP="00F83795">
                      <w:pPr>
                        <w:pStyle w:val="BodyText"/>
                        <w:spacing w:line="320" w:lineRule="exact"/>
                        <w:ind w:left="23" w:right="17"/>
                        <w:rPr>
                          <w:rFonts w:ascii="Arial Black"/>
                          <w:color w:val="9A7E5F"/>
                        </w:rPr>
                      </w:pPr>
                      <w:r w:rsidRPr="00435EE6">
                        <w:rPr>
                          <w:rFonts w:ascii="Arial Black"/>
                          <w:color w:val="9A7E5F"/>
                        </w:rPr>
                        <w:t xml:space="preserve">7 NOTTI </w:t>
                      </w:r>
                      <w:r w:rsidRPr="00435EE6">
                        <w:rPr>
                          <w:rFonts w:ascii="Arial Black"/>
                          <w:color w:val="9A7E5F"/>
                        </w:rPr>
                        <w:t>–</w:t>
                      </w:r>
                      <w:r w:rsidRPr="00435EE6">
                        <w:rPr>
                          <w:rFonts w:ascii="Arial Black"/>
                          <w:color w:val="9A7E5F"/>
                        </w:rPr>
                        <w:t xml:space="preserve"> 8 GIORNI</w:t>
                      </w:r>
                    </w:p>
                  </w:txbxContent>
                </v:textbox>
                <w10:wrap anchorx="page" anchory="page"/>
              </v:shape>
            </w:pict>
          </mc:Fallback>
        </mc:AlternateContent>
      </w:r>
      <w:r w:rsidR="00794601">
        <w:rPr>
          <w:noProof/>
        </w:rPr>
        <mc:AlternateContent>
          <mc:Choice Requires="wps">
            <w:drawing>
              <wp:anchor distT="0" distB="0" distL="114300" distR="114300" simplePos="0" relativeHeight="251218432" behindDoc="1" locked="0" layoutInCell="1" allowOverlap="1" wp14:anchorId="5CA3B40A" wp14:editId="026AF1AD">
                <wp:simplePos x="0" y="0"/>
                <wp:positionH relativeFrom="page">
                  <wp:posOffset>440267</wp:posOffset>
                </wp:positionH>
                <wp:positionV relativeFrom="page">
                  <wp:posOffset>6925733</wp:posOffset>
                </wp:positionV>
                <wp:extent cx="6565900" cy="1699684"/>
                <wp:effectExtent l="0" t="0" r="0" b="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699684"/>
                        </a:xfrm>
                        <a:prstGeom prst="rect">
                          <a:avLst/>
                        </a:prstGeom>
                        <a:solidFill>
                          <a:srgbClr val="FFFFFF">
                            <a:alpha val="0"/>
                          </a:srgbClr>
                        </a:solidFill>
                        <a:ln>
                          <a:noFill/>
                        </a:ln>
                      </wps:spPr>
                      <wps:txbx>
                        <w:txbxContent>
                          <w:p w14:paraId="2BAF3CC8" w14:textId="2780D30C" w:rsidR="00794601" w:rsidRPr="000531B3" w:rsidRDefault="00A162A8" w:rsidP="00F83795">
                            <w:pPr>
                              <w:spacing w:before="20" w:line="840" w:lineRule="exact"/>
                              <w:ind w:left="23"/>
                              <w:rPr>
                                <w:rFonts w:ascii="Arial Black"/>
                                <w:color w:val="FFFFFF"/>
                                <w:sz w:val="84"/>
                              </w:rPr>
                            </w:pPr>
                            <w:r>
                              <w:rPr>
                                <w:rFonts w:ascii="Arial Black"/>
                                <w:color w:val="FFFFFF"/>
                                <w:sz w:val="84"/>
                              </w:rPr>
                              <w:t>I TESORI</w:t>
                            </w:r>
                            <w:r>
                              <w:rPr>
                                <w:rFonts w:ascii="Arial Black"/>
                                <w:color w:val="FFFFFF"/>
                                <w:sz w:val="84"/>
                              </w:rPr>
                              <w:br/>
                              <w:t>DELLA FRANCIA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28" type="#_x0000_t202" style="position:absolute;margin-left:34.65pt;margin-top:545.35pt;width:517pt;height:133.8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O1S7AEAAMgDAAAOAAAAZHJzL2Uyb0RvYy54bWysU9tu2zAMfR+wfxD0vjgJ1qAx4hRbiwwD&#13;&#10;ugvQ7QNkWY6FyaJGKrGzrx8lJ+kub8P8IFAUechzSG/uxt6Jo0Gy4Cu5mM2lMF5DY/2+kl+/7F7d&#13;&#10;SkFR+UY58KaSJ0PybvvyxWYIpVlCB64xKBjEUzmESnYxhrIoSHemVzSDYDw/toC9inzFfdGgGhi9&#13;&#10;d8VyPl8VA2ATELQhYu/D9Ci3Gb9tjY6f2pZMFK6S3FvMJ+azTmex3ahyjyp0Vp/bUP/QRa+s56JX&#13;&#10;qAcVlTig/QuqtxqBoI0zDX0BbWu1yRyYzWL+B5unTgWTubA4FK4y0f+D1R+PT+Eziji+hZEHmElQ&#13;&#10;eAT9jVibYghUnmOSplRSiq6HD9DwNNUhQs4YW+wTfSYkGIaVPl3VNWMUmp2rm9XNes5Pmt8Wq/V6&#13;&#10;dfs66V+o8pIekOI7A71IRiWRx5fh1fGR4hR6CUnVCJxtdta5fMF9fe9QHBWPepe/KdeFTk3ePG4u&#13;&#10;R1NoLv0bhvMJyUPCnMolTxYh8Z4UiGM9CttUcpm6T5rU0JxYFYRpvfh3YKMD/CHFwKtVSfp+UGik&#13;&#10;cO89zy7t4cXAi1FfDOU1p1YySjGZ93Ha10NAu+8YeRqShzesfmuzLs9dnNvldcn0zqud9vHXe456&#13;&#10;/gG3PwEAAP//AwBQSwMEFAAGAAgAAAAhABWWvf3jAAAAEgEAAA8AAABkcnMvZG93bnJldi54bWxM&#13;&#10;T8FOwzAMvSPxD5GRuLFkK2xt13SCTXCdKEi7Zq3XVm2cqsm28vd4J7hY9vPz83vZZrK9uODoW0ca&#13;&#10;5jMFAql0VUu1hu+v96cYhA+GKtM7Qg0/6GGT399lJq3clT7xUoRasAj51GhoQhhSKX3ZoDV+5gYk&#13;&#10;3p3caE3gcaxlNZori9teLpRaSmta4g+NGXDbYNkVZ6sh2i9WB/9R7LbDAZMu9m/diRqtHx+m3ZrL&#13;&#10;6xpEwCn8XcAtA/uHnI0d3ZkqL3oNyyRiJuMqUSsQN8ZcRYwduYte4meQeSb/R8l/AQAA//8DAFBL&#13;&#10;AQItABQABgAIAAAAIQC2gziS/gAAAOEBAAATAAAAAAAAAAAAAAAAAAAAAABbQ29udGVudF9UeXBl&#13;&#10;c10ueG1sUEsBAi0AFAAGAAgAAAAhADj9If/WAAAAlAEAAAsAAAAAAAAAAAAAAAAALwEAAF9yZWxz&#13;&#10;Ly5yZWxzUEsBAi0AFAAGAAgAAAAhAFcI7VLsAQAAyAMAAA4AAAAAAAAAAAAAAAAALgIAAGRycy9l&#13;&#10;Mm9Eb2MueG1sUEsBAi0AFAAGAAgAAAAhABWWvf3jAAAAEgEAAA8AAAAAAAAAAAAAAAAARgQAAGRy&#13;&#10;cy9kb3ducmV2LnhtbFBLBQYAAAAABAAEAPMAAABWBQAAAAA=&#13;&#10;" stroked="f">
                <v:fill opacity="0"/>
                <v:textbox inset="0,0,0,0">
                  <w:txbxContent>
                    <w:p w14:paraId="2BAF3CC8" w14:textId="2780D30C" w:rsidR="00794601" w:rsidRPr="000531B3" w:rsidRDefault="00A162A8" w:rsidP="00F83795">
                      <w:pPr>
                        <w:spacing w:before="20" w:line="840" w:lineRule="exact"/>
                        <w:ind w:left="23"/>
                        <w:rPr>
                          <w:rFonts w:ascii="Arial Black"/>
                          <w:color w:val="FFFFFF"/>
                          <w:sz w:val="84"/>
                        </w:rPr>
                      </w:pPr>
                      <w:r>
                        <w:rPr>
                          <w:rFonts w:ascii="Arial Black"/>
                          <w:color w:val="FFFFFF"/>
                          <w:sz w:val="84"/>
                        </w:rPr>
                        <w:t>I TESORI</w:t>
                      </w:r>
                      <w:r>
                        <w:rPr>
                          <w:rFonts w:ascii="Arial Black"/>
                          <w:color w:val="FFFFFF"/>
                          <w:sz w:val="84"/>
                        </w:rPr>
                        <w:br/>
                        <w:t>DELLA FRANCIA</w:t>
                      </w:r>
                    </w:p>
                  </w:txbxContent>
                </v:textbox>
                <w10:wrap anchorx="page" anchory="page"/>
              </v:shape>
            </w:pict>
          </mc:Fallback>
        </mc:AlternateContent>
      </w:r>
      <w:r w:rsidR="00546026">
        <w:rPr>
          <w:noProof/>
        </w:rPr>
        <mc:AlternateContent>
          <mc:Choice Requires="wps">
            <w:drawing>
              <wp:anchor distT="0" distB="0" distL="114300" distR="114300" simplePos="0" relativeHeight="251207168" behindDoc="1" locked="0" layoutInCell="1" allowOverlap="1" wp14:anchorId="01B536FC" wp14:editId="09BE7A19">
                <wp:simplePos x="0" y="0"/>
                <wp:positionH relativeFrom="page">
                  <wp:posOffset>4260215</wp:posOffset>
                </wp:positionH>
                <wp:positionV relativeFrom="page">
                  <wp:posOffset>6637606</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228C9F4B"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F83795">
                              <w:rPr>
                                <w:rFonts w:ascii="Arial Black"/>
                                <w:color w:val="FFFFFF"/>
                                <w:sz w:val="66"/>
                              </w:rPr>
                              <w:t>1</w:t>
                            </w:r>
                            <w:r w:rsidR="003C23D7">
                              <w:rPr>
                                <w:rFonts w:ascii="Arial Black"/>
                                <w:color w:val="FFFFFF"/>
                                <w:sz w:val="66"/>
                              </w:rPr>
                              <w:t>.</w:t>
                            </w:r>
                            <w:r w:rsidR="0066337A">
                              <w:rPr>
                                <w:rFonts w:ascii="Arial Black"/>
                                <w:color w:val="FFFFFF"/>
                                <w:sz w:val="66"/>
                              </w:rPr>
                              <w:t>30</w:t>
                            </w:r>
                            <w:r w:rsidR="00B42623">
                              <w:rPr>
                                <w:rFonts w:ascii="Arial Black"/>
                                <w:color w:val="FFFFFF"/>
                                <w:sz w:val="66"/>
                              </w:rPr>
                              <w:t>0</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29" type="#_x0000_t202" style="position:absolute;margin-left:335.45pt;margin-top:522.65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y5JzAEAAIEDAAAOAAAAZHJzL2Uyb0RvYy54bWysU8GO0zAQvSPxD5bvNG1XLauo6QpYLUJa&#13;&#10;YKVlP8B17MYi8ZgZt0n5esZO02XhhrhY4/H4+b03483N0LXiaJAc+EouZnMpjNdQO7+v5NO3uzfX&#13;&#10;UlBUvlYteFPJkyF5s339atOH0iyhgbY2KBjEU9mHSjYxhrIoSDemUzSDYDwfWsBORd7ivqhR9Yze&#13;&#10;tcVyPl8XPWAdELQh4uzteCi3Gd9ao+NXa8lE0VaSucW8Yl53aS22G1XuUYXG6TMN9Q8sOuU8P3qB&#13;&#10;ulVRiQO6v6A6pxEIbJxp6Aqw1mmTNbCaxfwPNY+NCiZrYXMoXGyi/wervxwfwwOKOLyHgRuYRVC4&#13;&#10;B/2d2JuiD1Sea5KnVFKq3vWfoeZuqkOEfGOw2CX5LEgwDDt9urhrhig0J5dvl1erxUoKzWfrxXp1&#13;&#10;vUr2F6qcbgek+NFAJ1JQSeTuZXR1vKc4lk4l6TEPd65tcwdb/yLBmCmT2SfCI/U47Abh6kpepXeT&#13;&#10;mB3UJ5aDMM4FzzEHDeBPKXqeiUrSj4NCI0X7ybPpaYCmAKdgNwXKa75aySjFGH6I46AdArp9w8ij&#13;&#10;ux7esW3WZUXPLM50uc/Zk/NMpkH6fZ+rnn/O9hcAAAD//wMAUEsDBBQABgAIAAAAIQAVKLmI5gAA&#13;&#10;ABMBAAAPAAAAZHJzL2Rvd25yZXYueG1sTE/LTsMwELwj8Q/WInGjdkP6SBqnQq0qDohDC5U4urGJ&#13;&#10;I2I7st3U/Xu2J7isdjWz86jWyfRkVD50znKYThgQZRsnO9ty+PzYPS2BhCisFL2zisNVBVjX93eV&#13;&#10;KKW72L0aD7ElKGJDKTjoGIeS0tBoZUSYuEFZxL6dNyLi6VsqvbiguOlpxticGtFZdNBiUButmp/D&#13;&#10;2XA4bobdW/rS4n2cyddttthffZM4f3xI2xWOlxWQqFL8+4BbB8wPNQY7ubOVgfQc5gtWIBUBls+e&#13;&#10;gdworCiw0wm3aZ7lQOuK/u9S/wIAAP//AwBQSwECLQAUAAYACAAAACEAtoM4kv4AAADhAQAAEwAA&#13;&#10;AAAAAAAAAAAAAAAAAAAAW0NvbnRlbnRfVHlwZXNdLnhtbFBLAQItABQABgAIAAAAIQA4/SH/1gAA&#13;&#10;AJQBAAALAAAAAAAAAAAAAAAAAC8BAABfcmVscy8ucmVsc1BLAQItABQABgAIAAAAIQAHgy5JzAEA&#13;&#10;AIEDAAAOAAAAAAAAAAAAAAAAAC4CAABkcnMvZTJvRG9jLnhtbFBLAQItABQABgAIAAAAIQAVKLmI&#13;&#10;5gAAABMBAAAPAAAAAAAAAAAAAAAAACYEAABkcnMvZG93bnJldi54bWxQSwUGAAAAAAQABADzAAAA&#13;&#10;OQUAAAAA&#13;&#10;" filled="f" stroked="f">
                <v:path arrowok="t"/>
                <v:textbox inset="0,0,0,0">
                  <w:txbxContent>
                    <w:p w14:paraId="282AF867" w14:textId="228C9F4B"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F83795">
                        <w:rPr>
                          <w:rFonts w:ascii="Arial Black"/>
                          <w:color w:val="FFFFFF"/>
                          <w:sz w:val="66"/>
                        </w:rPr>
                        <w:t>1</w:t>
                      </w:r>
                      <w:r w:rsidR="003C23D7">
                        <w:rPr>
                          <w:rFonts w:ascii="Arial Black"/>
                          <w:color w:val="FFFFFF"/>
                          <w:sz w:val="66"/>
                        </w:rPr>
                        <w:t>.</w:t>
                      </w:r>
                      <w:r w:rsidR="0066337A">
                        <w:rPr>
                          <w:rFonts w:ascii="Arial Black"/>
                          <w:color w:val="FFFFFF"/>
                          <w:sz w:val="66"/>
                        </w:rPr>
                        <w:t>30</w:t>
                      </w:r>
                      <w:r w:rsidR="00B42623">
                        <w:rPr>
                          <w:rFonts w:ascii="Arial Black"/>
                          <w:color w:val="FFFFFF"/>
                          <w:sz w:val="66"/>
                        </w:rPr>
                        <w:t>0</w:t>
                      </w:r>
                      <w:r w:rsidR="00D53D97">
                        <w:rPr>
                          <w:rFonts w:ascii="Arial Black"/>
                          <w:color w:val="FFFFFF"/>
                          <w:sz w:val="66"/>
                        </w:rPr>
                        <w:t>,00</w:t>
                      </w:r>
                    </w:p>
                  </w:txbxContent>
                </v:textbox>
                <w10:wrap anchorx="page" anchory="page"/>
              </v:shape>
            </w:pict>
          </mc:Fallback>
        </mc:AlternateContent>
      </w:r>
      <w:r w:rsidR="006C7D95">
        <w:rPr>
          <w:noProof/>
        </w:rPr>
        <mc:AlternateContent>
          <mc:Choice Requires="wps">
            <w:drawing>
              <wp:anchor distT="0" distB="0" distL="114300" distR="114300" simplePos="0" relativeHeight="251195904" behindDoc="1" locked="0" layoutInCell="1" allowOverlap="1" wp14:anchorId="75DAB269" wp14:editId="08A3A78C">
                <wp:simplePos x="0" y="0"/>
                <wp:positionH relativeFrom="page">
                  <wp:posOffset>4220308</wp:posOffset>
                </wp:positionH>
                <wp:positionV relativeFrom="page">
                  <wp:posOffset>5530362</wp:posOffset>
                </wp:positionV>
                <wp:extent cx="2990850" cy="845820"/>
                <wp:effectExtent l="0" t="0" r="6350" b="508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85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68D1" w14:textId="7CE54B9F" w:rsidR="004D72A4" w:rsidRDefault="00373969" w:rsidP="004D72A4">
                            <w:pPr>
                              <w:spacing w:before="7" w:line="400" w:lineRule="exact"/>
                              <w:ind w:left="23" w:right="6"/>
                              <w:rPr>
                                <w:b/>
                                <w:color w:val="FFFFFF"/>
                                <w:sz w:val="40"/>
                              </w:rPr>
                            </w:pPr>
                            <w:r>
                              <w:rPr>
                                <w:b/>
                                <w:color w:val="FFFFFF"/>
                                <w:sz w:val="40"/>
                              </w:rPr>
                              <w:t xml:space="preserve">Minimo </w:t>
                            </w:r>
                            <w:r w:rsidR="0066337A">
                              <w:rPr>
                                <w:b/>
                                <w:color w:val="FFFFFF"/>
                                <w:sz w:val="40"/>
                              </w:rPr>
                              <w:t>2</w:t>
                            </w:r>
                            <w:r>
                              <w:rPr>
                                <w:b/>
                                <w:color w:val="FFFFFF"/>
                                <w:sz w:val="40"/>
                              </w:rPr>
                              <w:t xml:space="preserve">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B269" id="docshape8" o:spid="_x0000_s1030" type="#_x0000_t202" style="position:absolute;margin-left:332.3pt;margin-top:435.45pt;width:235.5pt;height:66.6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BnmywEAAIEDAAAOAAAAZHJzL2Uyb0RvYy54bWysU1Fv0zAQfkfiP1h+p8mqDXVR0wmYhpAG&#13;&#10;TBr7Aa5jNxaJz9y5Tcqv5+w0HYM3xIt1uTt//r7vLuubse/EwSA58LW8WJRSGK+hcX5Xy6dvd29W&#13;&#10;UlBUvlEdeFPLoyF5s3n9aj2Eyiyhha4xKBjEUzWEWrYxhqooSLemV7SAYDwXLWCvIn/irmhQDYze&#13;&#10;d8WyLN8WA2ATELQh4uztVJSbjG+t0fGrtWSi6GrJ3GI+MZ/bdBabtap2qELr9ImG+gcWvXKeHz1D&#13;&#10;3aqoxB7dX1C90wgENi409AVY67TJGljNRfmHmsdWBZO1sDkUzjbR/4PVXw6P4QFFHN/DyAPMIijc&#13;&#10;g/5O7E0xBKpOPclTqih1b4fP0PA01T5CvjFa7JN8FiQYhp0+nt01YxSak8vr63J1xSXNtdXl1WqZ&#13;&#10;7S9UNd8OSPGjgV6koJbI08vo6nBPMbFR1dySHvNw57ouT7DzLxLcmDKZfSI8UY/jdhSuqeVlGnsS&#13;&#10;s4XmyHIQpr3gPeagBfwpxcA7UUv6sVdopOg+eTY9LdAc4Bxs50B5zVdrGaWYwg9xWrR9QLdrGXly&#13;&#10;18M7ts26rOiZxYkuzzkLPe1kWqTfv3PX85+z+QUAAP//AwBQSwMEFAAGAAgAAAAhAGQMyWDlAAAA&#13;&#10;EgEAAA8AAABkcnMvZG93bnJldi54bWxMTztPwzAQ3pH4D9YhsVE7pU1LGqdCrSoGxNACEqMbmzgi&#13;&#10;Pke2m6b/nusEy+ke332Pcj26jg0mxNajhGwigBmsvW6xkfDxvntYAotJoVadRyPhYiKsq9ubUhXa&#13;&#10;n3FvhkNqGJFgLJQEm1JfcB5ra5yKE98bpNu3D04lGkPDdVBnIncdnwqRc6daJAWrerOxpv45nJyE&#13;&#10;z02/ex2/rHob5vplO13sL6Eepby/G7crKs8rYMmM6e8DrhnIP1Rk7OhPqCPrJOT5LCeohOVCPAG7&#13;&#10;IrLHOa2O1Akxy4BXJf8fpfoFAAD//wMAUEsBAi0AFAAGAAgAAAAhALaDOJL+AAAA4QEAABMAAAAA&#13;&#10;AAAAAAAAAAAAAAAAAFtDb250ZW50X1R5cGVzXS54bWxQSwECLQAUAAYACAAAACEAOP0h/9YAAACU&#13;&#10;AQAACwAAAAAAAAAAAAAAAAAvAQAAX3JlbHMvLnJlbHNQSwECLQAUAAYACAAAACEAa3gZ5ssBAACB&#13;&#10;AwAADgAAAAAAAAAAAAAAAAAuAgAAZHJzL2Uyb0RvYy54bWxQSwECLQAUAAYACAAAACEAZAzJYOUA&#13;&#10;AAASAQAADwAAAAAAAAAAAAAAAAAlBAAAZHJzL2Rvd25yZXYueG1sUEsFBgAAAAAEAAQA8wAAADcF&#13;&#10;AAAAAA==&#13;&#10;" filled="f" stroked="f">
                <v:path arrowok="t"/>
                <v:textbox inset="0,0,0,0">
                  <w:txbxContent>
                    <w:p w14:paraId="5B7868D1" w14:textId="7CE54B9F" w:rsidR="004D72A4" w:rsidRDefault="00373969" w:rsidP="004D72A4">
                      <w:pPr>
                        <w:spacing w:before="7" w:line="400" w:lineRule="exact"/>
                        <w:ind w:left="23" w:right="6"/>
                        <w:rPr>
                          <w:b/>
                          <w:color w:val="FFFFFF"/>
                          <w:sz w:val="40"/>
                        </w:rPr>
                      </w:pPr>
                      <w:r>
                        <w:rPr>
                          <w:b/>
                          <w:color w:val="FFFFFF"/>
                          <w:sz w:val="40"/>
                        </w:rPr>
                        <w:t xml:space="preserve">Minimo </w:t>
                      </w:r>
                      <w:r w:rsidR="0066337A">
                        <w:rPr>
                          <w:b/>
                          <w:color w:val="FFFFFF"/>
                          <w:sz w:val="40"/>
                        </w:rPr>
                        <w:t>2</w:t>
                      </w:r>
                      <w:r>
                        <w:rPr>
                          <w:b/>
                          <w:color w:val="FFFFFF"/>
                          <w:sz w:val="40"/>
                        </w:rPr>
                        <w:t xml:space="preserve">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v:textbox>
                <w10:wrap anchorx="page" anchory="page"/>
              </v:shape>
            </w:pict>
          </mc:Fallback>
        </mc:AlternateContent>
      </w:r>
      <w:r w:rsidR="00616DC4">
        <w:rPr>
          <w:noProof/>
        </w:rPr>
        <mc:AlternateContent>
          <mc:Choice Requires="wps">
            <w:drawing>
              <wp:anchor distT="0" distB="0" distL="114300" distR="114300" simplePos="0" relativeHeight="487455744" behindDoc="1" locked="0" layoutInCell="1" allowOverlap="1" wp14:anchorId="40A8D7F3" wp14:editId="08EEB607">
                <wp:simplePos x="0" y="0"/>
                <wp:positionH relativeFrom="page">
                  <wp:posOffset>3866515</wp:posOffset>
                </wp:positionH>
                <wp:positionV relativeFrom="page">
                  <wp:posOffset>1152525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435EE6" w:rsidRDefault="00000000">
                            <w:pPr>
                              <w:spacing w:before="20"/>
                              <w:ind w:left="20"/>
                              <w:rPr>
                                <w:rFonts w:ascii="Arial Black"/>
                                <w:color w:val="9A7E5F"/>
                                <w:sz w:val="24"/>
                              </w:rPr>
                            </w:pPr>
                            <w:hyperlink r:id="rId9">
                              <w:r w:rsidR="00D53D97" w:rsidRPr="00435EE6">
                                <w:rPr>
                                  <w:rFonts w:ascii="Arial Black"/>
                                  <w:color w:val="9A7E5F"/>
                                  <w:sz w:val="24"/>
                                </w:rPr>
                                <w:t>info@evasionicral.com</w:t>
                              </w:r>
                              <w:r w:rsidR="00D53D97" w:rsidRPr="00435EE6">
                                <w:rPr>
                                  <w:rFonts w:ascii="Arial Black"/>
                                  <w:color w:val="9A7E5F"/>
                                  <w:spacing w:val="-10"/>
                                  <w:sz w:val="24"/>
                                </w:rPr>
                                <w:t xml:space="preserve"> </w:t>
                              </w:r>
                            </w:hyperlink>
                            <w:hyperlink r:id="rId10" w:history="1">
                              <w:r w:rsidR="00D53D97" w:rsidRPr="00435EE6">
                                <w:rPr>
                                  <w:rStyle w:val="Hyperlink"/>
                                  <w:rFonts w:ascii="Arial Black"/>
                                  <w:color w:val="9A7E5F"/>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1" type="#_x0000_t202" style="position:absolute;margin-left:304.45pt;margin-top:90.7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qNmygEAAIEDAAAOAAAAZHJzL2Uyb0RvYy54bWysU1Fv0zAQfkfiP1h+p8m6rUJR0wmYhpAG&#13;&#10;TBr7Aa5jNxaJz9y5Tcqv5+w0HYM3xIt1Pp8/f9935/XN2HfiYJAc+FpeLEopjNfQOL+r5dO3uzdv&#13;&#10;paCofKM68KaWR0PyZvP61XoIlVlCC11jUDCIp2oItWxjDFVRkG5Nr2gBwXg+tIC9irzFXdGgGhi9&#13;&#10;74plWa6KAbAJCNoQcfZ2OpSbjG+t0fGrtWSi6GrJ3GJeMa/btBabtap2qELr9ImG+gcWvXKeHz1D&#13;&#10;3aqoxB7dX1C90wgENi409AVY67TJGljNRfmHmsdWBZO1sDkUzjbR/4PVXw6P4QFFHN/DyA3MIijc&#13;&#10;g/5O7E0xBKpONclTqihVb4fP0HA31T5CvjFa7JN8FiQYhp0+nt01YxSak5eXV9yxayk0ny2vytXq&#13;&#10;OtlfqGq+HZDiRwO9SEEtkbuX0dXhnuJUOpekxzzcua7LHez8iwRjpkxmnwhP1OO4HYVrapnfTWK2&#13;&#10;0BxZDsI0FzzHHLSAP6UYeCZqST/2Co0U3SfPpqcBmgOcg+0cKK/5ai2jFFP4IU6Dtg/odi0jT+56&#13;&#10;eMe2WZcVPbM40eU+Z09OM5kG6fd9rnr+OZtfAAAA//8DAFBLAwQUAAYACAAAACEAb+vqrOUAAAAR&#13;&#10;AQAADwAAAGRycy9kb3ducmV2LnhtbExPy07DMBC8I/EP1iJxo04CKWkap0KtKg6ohxaQOLrxEkfE&#13;&#10;dhS7qfv3bE9wGWk1s/OoVtH0bMLRd84KSGcJMLSNU51tBXy8bx8KYD5Iq2TvLAq4oIdVfXtTyVK5&#13;&#10;s93jdAgtIxPrSylAhzCUnPtGo5F+5ga0xH270chA59hyNcozmZueZ0ky50Z2lhK0HHCtsfk5nIyA&#13;&#10;z/WwfYtfWu6mXL1usuf9ZWyiEPd3cbMkeFkCCxjD3wdcN1B/qKnY0Z2s8qwXME+KBUmJKNIc2FWR&#13;&#10;PuYZsKOALF08Aa8r/n9J/QsAAP//AwBQSwECLQAUAAYACAAAACEAtoM4kv4AAADhAQAAEwAAAAAA&#13;&#10;AAAAAAAAAAAAAAAAW0NvbnRlbnRfVHlwZXNdLnhtbFBLAQItABQABgAIAAAAIQA4/SH/1gAAAJQB&#13;&#10;AAALAAAAAAAAAAAAAAAAAC8BAABfcmVscy8ucmVsc1BLAQItABQABgAIAAAAIQCNJqNmygEAAIED&#13;&#10;AAAOAAAAAAAAAAAAAAAAAC4CAABkcnMvZTJvRG9jLnhtbFBLAQItABQABgAIAAAAIQBv6+qs5QAA&#13;&#10;ABEBAAAPAAAAAAAAAAAAAAAAACQEAABkcnMvZG93bnJldi54bWxQSwUGAAAAAAQABADzAAAANgUA&#13;&#10;AAAA&#13;&#10;" filled="f" stroked="f">
                <v:path arrowok="t"/>
                <v:textbox inset="0,0,0,0">
                  <w:txbxContent>
                    <w:p w14:paraId="0E086B59" w14:textId="77777777" w:rsidR="005A69A4" w:rsidRPr="00435EE6" w:rsidRDefault="00000000">
                      <w:pPr>
                        <w:spacing w:before="20"/>
                        <w:ind w:left="20"/>
                        <w:rPr>
                          <w:rFonts w:ascii="Arial Black"/>
                          <w:color w:val="9A7E5F"/>
                          <w:sz w:val="24"/>
                        </w:rPr>
                      </w:pPr>
                      <w:hyperlink r:id="rId11">
                        <w:r w:rsidR="00D53D97" w:rsidRPr="00435EE6">
                          <w:rPr>
                            <w:rFonts w:ascii="Arial Black"/>
                            <w:color w:val="9A7E5F"/>
                            <w:sz w:val="24"/>
                          </w:rPr>
                          <w:t>info@evasionicral.com</w:t>
                        </w:r>
                        <w:r w:rsidR="00D53D97" w:rsidRPr="00435EE6">
                          <w:rPr>
                            <w:rFonts w:ascii="Arial Black"/>
                            <w:color w:val="9A7E5F"/>
                            <w:spacing w:val="-10"/>
                            <w:sz w:val="24"/>
                          </w:rPr>
                          <w:t xml:space="preserve"> </w:t>
                        </w:r>
                      </w:hyperlink>
                      <w:hyperlink r:id="rId12" w:history="1">
                        <w:r w:rsidR="00D53D97" w:rsidRPr="00435EE6">
                          <w:rPr>
                            <w:rStyle w:val="Hyperlink"/>
                            <w:rFonts w:ascii="Arial Black"/>
                            <w:color w:val="9A7E5F"/>
                            <w:sz w:val="24"/>
                            <w:u w:val="none"/>
                          </w:rPr>
                          <w:t>evasionicral.com</w:t>
                        </w:r>
                      </w:hyperlink>
                    </w:p>
                  </w:txbxContent>
                </v:textbox>
                <w10:wrap anchorx="page" anchory="page"/>
              </v:shape>
            </w:pict>
          </mc:Fallback>
        </mc:AlternateContent>
      </w:r>
      <w:r w:rsidR="00616DC4">
        <w:rPr>
          <w:noProof/>
        </w:rPr>
        <mc:AlternateContent>
          <mc:Choice Requires="wps">
            <w:drawing>
              <wp:anchor distT="0" distB="0" distL="114300" distR="114300" simplePos="0" relativeHeight="487455232" behindDoc="1" locked="0" layoutInCell="1" allowOverlap="1" wp14:anchorId="17FB2FE3" wp14:editId="48C9DDB8">
                <wp:simplePos x="0" y="0"/>
                <wp:positionH relativeFrom="page">
                  <wp:posOffset>483235</wp:posOffset>
                </wp:positionH>
                <wp:positionV relativeFrom="page">
                  <wp:posOffset>1152525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docshape6" o:spid="_x0000_s1031" type="#_x0000_t202" style="position:absolute;margin-left:38.05pt;margin-top:90.7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1E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md9NYhpo&#13;&#10;TywHYZ4LnmMOOsAfUow8E7Wk7weFRor+vWfT0wAtAS5BswTKa75ayyjFHL6N86AdArp9x8izux5e&#13;&#10;s23WZUVPLM50uc/Zk/NMpkH6dZ+rnn7O7icAAAD//wMAUEsDBBQABgAIAAAAIQCS6AfE5AAAAA8B&#13;&#10;AAAPAAAAZHJzL2Rvd25yZXYueG1sTE89T8MwEN2R+A/WIbFRJxFp0zROhVpVDIihBaSObnzEEbEd&#13;&#10;xW7q/nuOqSwn3b1376NaR9OzCUffOSsgnSXA0DZOdbYV8PmxeyqA+SCtkr2zKOCKHtb1/V0lS+Uu&#13;&#10;do/TIbSMRKwvpQAdwlBy7huNRvqZG9AS9u1GIwOtY8vVKC8kbnqeJcmcG9lZctBywI3G5udwNgK+&#13;&#10;NsPuLR61fJ9y9brNFvvr2EQhHh/idkXjZQUsYAy3D/jrQPmhpmAnd7bKs17AYp4Sk+5FmgMjQl4k&#13;&#10;GbCTgCxdPgOvK/6/R/0LAAD//wMAUEsBAi0AFAAGAAgAAAAhALaDOJL+AAAA4QEAABMAAAAAAAAA&#13;&#10;AAAAAAAAAAAAAFtDb250ZW50X1R5cGVzXS54bWxQSwECLQAUAAYACAAAACEAOP0h/9YAAACUAQAA&#13;&#10;CwAAAAAAAAAAAAAAAAAvAQAAX3JlbHMvLnJlbHNQSwECLQAUAAYACAAAACEANk/9RMkBAACBAwAA&#13;&#10;DgAAAAAAAAAAAAAAAAAuAgAAZHJzL2Uyb0RvYy54bWxQSwECLQAUAAYACAAAACEAkugHx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616DC4">
        <w:rPr>
          <w:noProof/>
        </w:rPr>
        <mc:AlternateContent>
          <mc:Choice Requires="wps">
            <w:drawing>
              <wp:anchor distT="0" distB="0" distL="114300" distR="114300" simplePos="0" relativeHeight="487490048" behindDoc="0" locked="0" layoutInCell="1" allowOverlap="1" wp14:anchorId="39DF4C26" wp14:editId="034BB802">
                <wp:simplePos x="0" y="0"/>
                <wp:positionH relativeFrom="page">
                  <wp:posOffset>3910330</wp:posOffset>
                </wp:positionH>
                <wp:positionV relativeFrom="page">
                  <wp:posOffset>1824208</wp:posOffset>
                </wp:positionV>
                <wp:extent cx="3200400" cy="240665"/>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0665"/>
                        </a:xfrm>
                        <a:prstGeom prst="rect">
                          <a:avLst/>
                        </a:prstGeom>
                        <a:solidFill>
                          <a:srgbClr val="FFFFFF">
                            <a:alpha val="0"/>
                          </a:srgbClr>
                        </a:solidFill>
                        <a:ln>
                          <a:noFill/>
                        </a:ln>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_x0000_s1032" type="#_x0000_t202" style="position:absolute;margin-left:307.9pt;margin-top:143.65pt;width:252pt;height:18.95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dDa6gEAAMcDAAAOAAAAZHJzL2Uyb0RvYy54bWysU9tu2zAMfR+wfxD0vtjNumAw4hRbiwwD&#13;&#10;ugvQ9QNkWY6FyaJGKrGzrx8lJ+nWvQ3zg0BR5CHPIb2+mQYnDgbJgq/l1aKUwngNrfW7Wj5+2756&#13;&#10;KwVF5VvlwJtaHg3Jm83LF+sxVGYJPbjWoGAQT9UYatnHGKqiIN2bQdECgvH82AEOKvIVd0WLamT0&#13;&#10;wRXLslwVI2AbELQhYu/d/Cg3Gb/rjI5fuo5MFK6W3FvMJ+azSWexWatqhyr0Vp/aUP/QxaCs56IX&#13;&#10;qDsVldij/QtqsBqBoIsLDUMBXWe1yRyYzVX5jM1Dr4LJXFgcCheZ6P/B6s+Hh/AVRZzew8QDzCQo&#13;&#10;3IP+TqxNMQaqTjFJU6ooRTfjJ2h5mmofIWdMHQ6JPhMSDMNKHy/qmikKzc7XPK/rkp80vy2vy9Xq&#13;&#10;TZK/UNU5OyDFDwYGkYxaIk8vo6vDPcU59BySihE4226tc/mCu+bWoTgonvQ2f3OuC72avXnaXI7m&#13;&#10;0Fz6DwznE5KHhDmXS56sQaI9CxCnZhK2reUqdZ8kaaA9sigI83bx38BGD/hTipE3q5b0Y6/QSOE+&#13;&#10;eh5dWsOzgWejORvKa06tZZRiNm/jvK77gHbXM/I8Iw/vWPzOZl2euji1y9uS6Z02O63j7/cc9fT/&#13;&#10;bX4BAAD//wMAUEsDBBQABgAIAAAAIQAwZ/l24wAAABEBAAAPAAAAZHJzL2Rvd25yZXYueG1sTI9P&#13;&#10;b4JAEMXvTfodNtOkt7qAURFZTKtpr01pE68rOwKBnSXsqvTbdzzVyyTz773fy7eT7cUFR986UhDP&#13;&#10;IhBIlTMt1Qp+vt9fUhA+aDK6d4QKftHDtnh8yHVm3JW+8FKGWrAI+UwraEIYMil91aDVfuYGJN6d&#13;&#10;3Gh14HaspRn1lcVtL5MoWkqrW2KHRg+4a7DqyrNVMP9MVgf/Ue53wwHXXerfuhM1Sj0/TfsNl9cN&#13;&#10;iIBT+P+AWwbmh4LBju5MxotewTJeMH9QkKSrOYjbRRyveXRkk2SRgCxyeZ+k+AMAAP//AwBQSwEC&#13;&#10;LQAUAAYACAAAACEAtoM4kv4AAADhAQAAEwAAAAAAAAAAAAAAAAAAAAAAW0NvbnRlbnRfVHlwZXNd&#13;&#10;LnhtbFBLAQItABQABgAIAAAAIQA4/SH/1gAAAJQBAAALAAAAAAAAAAAAAAAAAC8BAABfcmVscy8u&#13;&#10;cmVsc1BLAQItABQABgAIAAAAIQCC2dDa6gEAAMcDAAAOAAAAAAAAAAAAAAAAAC4CAABkcnMvZTJv&#13;&#10;RG9jLnhtbFBLAQItABQABgAIAAAAIQAwZ/l24wAAABEBAAAPAAAAAAAAAAAAAAAAAEQEAABkcnMv&#13;&#10;ZG93bnJldi54bWxQSwUGAAAAAAQABADzAAAAVAUAAAAA&#13;&#10;" stroked="f">
                <v:fill opacity="0"/>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4EBA35D9">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64A4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C96E5"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5aLgAIAAF8FAAAOAAAAZHJzL2Uyb0RvYy54bWysVE1v2zAMvQ/YfxB0X51kbrMGdYqgRYcB&#13;&#10;RVu0HXpWZCk2IIsapcTJfv0o+SNdV+wwLAdFEslH8vlRF5f7xrCdQl+DLfj0ZMKZshLK2m4K/v35&#13;&#10;5tMXznwQthQGrCr4QXl+ufz44aJ1CzWDCkypkBGI9YvWFbwKwS2yzMtKNcKfgFOWjBqwEYGOuMlK&#13;&#10;FC2hNyabTSZnWQtYOgSpvKfb687IlwlfayXDvdZeBWYKTrWFtGJa13HNlhdisUHhqlr2ZYh/qKIR&#13;&#10;taWkI9S1CIJtsf4DqqklggcdTiQ0GWhdS5V6oG6mkzfdPFXCqdQLkePdSJP/f7DybvfkHpBoaJ1f&#13;&#10;eNrGLvYam/hP9bF9IuswkqX2gUm6/Dyfn86nxKkkW36W56fzyGZ2jHbow1cFDYubgiN9jMSR2N36&#13;&#10;0LkOLjGZB1OXN7Ux6YCb9ZVBthP04c7yVX593qP/5mZsdLYQwzrEeJMde0m7cDAq+hn7qDSrS6p+&#13;&#10;lipJMlNjHiGlsmHamSpRqi796YR+Q/YozBiROk2AEVlT/hG7Bxg8O5ABu6uy94+hKql0DJ78rbAu&#13;&#10;eIxImcGGMbipLeB7AIa66jN3/gNJHTWRpTWUhwdkCN2MeCdvavput8KHB4E0FPSpadDDPS3aQFtw&#13;&#10;6HecVYA/37uP/qRVsnLW0pAV3P/YClScmW+WVHw+zfM4lelAAprRAV9b1q8tdttcAclhSk+Kk2kb&#13;&#10;/YMZthqheaH3YBWzkklYSbkLLgMOh6vQDT+9KFKtVsmNJtGJcGufnIzgkdWoy+f9i0DXizeQ7O9g&#13;&#10;GEixeKPhzjdGWlhtA+g6CfzIa883TXESTv/ixGfi9Tl5Hd/F5S8AAAD//wMAUEsDBBQABgAIAAAA&#13;&#10;IQAjZyWi5QAAAA8BAAAPAAAAZHJzL2Rvd25yZXYueG1sTI/NTsNADITvSLzDykjc2g0/TUOaTQVF&#13;&#10;vSGhFCgc3cQkEVlvyG7bwNNjTnCxZHlmPF+2HG2nDjT41rGBi2kEirh0Vcu1geen9SQB5QNyhZ1j&#13;&#10;MvBFHpb56UmGaeWOXNBhE2olIexTNNCE0Kda+7Ihi37qemK5vbvBYpB1qHU14FHCbacvoyjWFluW&#13;&#10;Dw32tGqo/NjsrQHcrgsaX4u7lj+/cfv49rKqHzpjzs/G+4WM2wWoQGP4c8Avg/SHXIrt3J4rrzoD&#13;&#10;k1kiQMHAzfUclAhmV3EMaifKeJ6AzjP9nyP/AQAA//8DAFBLAQItABQABgAIAAAAIQC2gziS/gAA&#13;&#10;AOEBAAATAAAAAAAAAAAAAAAAAAAAAABbQ29udGVudF9UeXBlc10ueG1sUEsBAi0AFAAGAAgAAAAh&#13;&#10;ADj9If/WAAAAlAEAAAsAAAAAAAAAAAAAAAAALwEAAF9yZWxzLy5yZWxzUEsBAi0AFAAGAAgAAAAh&#13;&#10;AKzPlouAAgAAXwUAAA4AAAAAAAAAAAAAAAAALgIAAGRycy9lMm9Eb2MueG1sUEsBAi0AFAAGAAgA&#13;&#10;AAAhACNnJaLlAAAADwEAAA8AAAAAAAAAAAAAAAAA2gQAAGRycy9kb3ducmV2LnhtbFBLBQYAAAAA&#13;&#10;BAAEAPMAAADsBQAAAAA=&#13;&#10;" fillcolor="#64a4d9" stroked="f" strokeweight="2pt"/>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0A9F9E86">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9A7E5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F77D1"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74riwIAAIAFAAAOAAAAZHJzL2Uyb0RvYy54bWysVMFu2zAMvQ/YPwi6r06ytGmDOkXQLsOA&#13;&#10;Yi3WDj0rshQLkEVNUuJkXz9Ksp2sK3YYdpFFkXwkn0le3+wbTXbCeQWmpOOzESXCcKiU2ZT0+/Pq&#13;&#10;wyUlPjBTMQ1GlPQgPL1ZvH933dq5mEANuhKOIIjx89aWtA7BzovC81o0zJ+BFQaVElzDAopuU1SO&#13;&#10;tYje6GIyGl0ULbjKOuDCe3y9y0q6SPhSCh4epPQiEF1SzC2k06VzHc9icc3mG8dsrXiXBvuHLBqm&#13;&#10;DAYdoO5YYGTr1B9QjeIOPMhwxqEpQErFRaoBqxmPXlXzVDMrUi1IjrcDTf7/wfKvuyf76JCG1vq5&#13;&#10;x2usYi9dE7+YH9knsg4DWWIfCMfHj7PL6cUIOeWom13gz0hsFkdv63z4LKAh8VJShz8jccR29z5g&#13;&#10;RDTtTWIwD1pVK6V1Etxmfasd2TH8cVfL2afzVfbVtmb59RIj9iF9Nk+Yv+FoE9EMRNwcMr4Ux2LT&#13;&#10;LRy0iHbafBOSqArLm6RwqQ/FkAjjXJgwzqqaVSJncn6aSezc6JFySYARWWL8AbsD6C0zSI+ds+zs&#13;&#10;o6tIbTw4j/6WWHYePFJkMGFwbpQB9xaAxqq6yNm+JylTE1laQ3V4dMRBHiJv+Urhj71nPjwyh1OD&#13;&#10;vYCbIDzgITW0JYXuRkkN7udb79Eemxm1lLQ4hSX1P7bMCUr0F4NtfjWeTuPYJmF6Ppug4E4161ON&#13;&#10;2Ta3gP0yxp1jebpG+6D7q3TQvODCWMaoqGKGY+yS8uB64Tbk7YArh4vlMpnhqFoW7s2T5RE8shob&#13;&#10;93n/wpztujvgXHyFfmLZ/FWTZ9voaWC5DSBVmoAjrx3fOOapcbqVFPfIqZysjotz8QsAAP//AwBQ&#13;&#10;SwMEFAAGAAgAAAAhAGYEoVnjAAAAEQEAAA8AAABkcnMvZG93bnJldi54bWxMT8tOwzAQvCPxD9Yi&#13;&#10;caNO0uKWNE7FQ4UjUPoBbrzEaWM7ip00/D3bE1xW2pnZmZ1iM9mWjdiHxjsJ6SwBhq7yunG1hP3X&#13;&#10;9m4FLETltGq9Qwk/GGBTXl8VKtf+7D5x3MWakYkLuZJgYuxyzkNl0Kow8x064r59b1Wkta+57tWZ&#13;&#10;zG3LsyQR3KrGUYJRHT4brE67wVLI6+JteDpmxz036cdpXKjt8l1IeXszvaxpPK6BRZzi3wVcOtD/&#13;&#10;UNJjBz84HVgr4X4uBEmJEMsHYBdFOs8IOkjIVgTxsuD/m5S/AAAA//8DAFBLAQItABQABgAIAAAA&#13;&#10;IQC2gziS/gAAAOEBAAATAAAAAAAAAAAAAAAAAAAAAABbQ29udGVudF9UeXBlc10ueG1sUEsBAi0A&#13;&#10;FAAGAAgAAAAhADj9If/WAAAAlAEAAAsAAAAAAAAAAAAAAAAALwEAAF9yZWxzLy5yZWxzUEsBAi0A&#13;&#10;FAAGAAgAAAAhACIvviuLAgAAgAUAAA4AAAAAAAAAAAAAAAAALgIAAGRycy9lMm9Eb2MueG1sUEsB&#13;&#10;Ai0AFAAGAAgAAAAhAGYEoVnjAAAAEQEAAA8AAAAAAAAAAAAAAAAA5QQAAGRycy9kb3ducmV2Lnht&#13;&#10;bFBLBQYAAAAABAAEAPMAAAD1BQAAAAA=&#13;&#10;" fillcolor="#9a7e5f"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07B1E566">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64A4D9">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A3C28"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5wYjAIAAIEFAAAOAAAAZHJzL2Uyb0RvYy54bWysVMFu2zAMvQ/YPwi6r3bStGmDOEWQosOA&#13;&#10;oi3aDj0rshQbkEVNUuJkXz9Ksp2sK3YYdpFFkXwkn0nOb/aNIjthXQ26oKOznBKhOZS13hT0++vd&#13;&#10;lytKnGe6ZAq0KOhBOHqz+Pxp3pqZGEMFqhSWIIh2s9YUtPLezLLM8Uo0zJ2BERqVEmzDPIp2k5WW&#13;&#10;tYjeqGyc55dZC7Y0FrhwDl9vk5IuIr6UgvtHKZ3wRBUUc/PxtPFchzNbzNlsY5mpat6lwf4hi4bV&#13;&#10;GoMOULfMM7K19R9QTc0tOJD+jEOTgZQ1F7EGrGaUv6vmpWJGxFqQHGcGmtz/g+UPuxfzZJGG1riZ&#13;&#10;w2uoYi9tE76YH9lHsg4DWWLvCcfH8+nVxdUUOeWoG51fT/M80pkd3Y11/quAhoRLQS3+jUgS2907&#13;&#10;jyHRtDcJ0RyouryrlYqC3axXypIdwz93OVlObq+TrzIV614xYh/SJfOI+RuO0gFNQ8BNIcNLdqw2&#13;&#10;3vxBiWCn9LOQpC6xvnEMFxtRDIkwzoX2o6SqWClSJhenmYTWDR4xlwgYkCXGH7A7gN4ygfTYKcvO&#13;&#10;PriK2MeDc/63xJLz4BEjg/aDc1NrsB8BKKyqi5zse5ISNYGlNZSHJ0sspClyht/V+GPvmfNPzOLY&#13;&#10;YDPgKvCPeEgFbUGhu1FSgf350Xuwx25GLSUtjmFB3Y8ts4IS9U1jn1+PJpMwt1GYXEzHKNhTzfpU&#13;&#10;o7fNCrBfRrh0DI/XYO9Vf5UWmjfcGMsQFVVMc4xdUO5tL6x8Wg+4c7hYLqMZzqph/l6/GB7AA6uh&#13;&#10;cV/3b8yarrs9DsYD9CPLZu+aPNkGTw3LrQdZxwk48trxjXMeG6fbSWGRnMrR6rg5F78AAAD//wMA&#13;&#10;UEsDBBQABgAIAAAAIQAdkSLT4wAAABEBAAAPAAAAZHJzL2Rvd25yZXYueG1sTE/LTsMwELwj8Q/W&#13;&#10;InGjThoS2jROhUCoFypBywe48RJHxOsodp3073FPcFlpd2bnUW1n07OAo+ssCUgXCTCkxqqOWgFf&#13;&#10;x7eHFTDnJSnZW0IBF3SwrW9vKlkqO9EnhoNvWRQhV0oB2vuh5Nw1Go10CzsgRezbjkb6uI4tV6Oc&#13;&#10;orjp+TJJCm5kR9FBywFfNDY/h7MR8N7s8kHjKuz00Xzsp+AuITgh7u/m100czxtgHmf/9wHXDjE/&#13;&#10;1DHYyZ5JOdYLyLPiMVIFPKX5GtiVkWbLAthJwDqLJ15X/H+T+hcAAP//AwBQSwECLQAUAAYACAAA&#13;&#10;ACEAtoM4kv4AAADhAQAAEwAAAAAAAAAAAAAAAAAAAAAAW0NvbnRlbnRfVHlwZXNdLnhtbFBLAQIt&#13;&#10;ABQABgAIAAAAIQA4/SH/1gAAAJQBAAALAAAAAAAAAAAAAAAAAC8BAABfcmVscy8ucmVsc1BLAQIt&#13;&#10;ABQABgAIAAAAIQBjE5wYjAIAAIEFAAAOAAAAAAAAAAAAAAAAAC4CAABkcnMvZTJvRG9jLnhtbFBL&#13;&#10;AQItABQABgAIAAAAIQAdkSLT4wAAABEBAAAPAAAAAAAAAAAAAAAAAOYEAABkcnMvZG93bnJldi54&#13;&#10;bWxQSwUGAAAAAAQABADzAAAA9gUAAAAA&#13;&#10;" fillcolor="#64a4d9" stroked="f" strokeweight="2pt">
                <v:fill opacity="39321f"/>
              </v:rect>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5EC6B245">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64A4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58900"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UFKgQIAAGAFAAAOAAAAZHJzL2Uyb0RvYy54bWysVE1v2zAMvQ/YfxB0Xx1nSbMGdYqgRYcB&#13;&#10;RVesHXpWZCk2IIsapcTJfv0o+SNdV+wwLAdFEh8fyWdSl1eHxrC9Ql+DLXh+NuFMWQllbbcF//50&#13;&#10;++ETZz4IWwoDVhX8qDy/Wr1/d9m6pZpCBaZUyIjE+mXrCl6F4JZZ5mWlGuHPwClLRg3YiEBH3GYl&#13;&#10;ipbYG5NNJ5PzrAUsHYJU3tPtTWfkq8SvtZLhq9ZeBWYKTrmFtGJaN3HNVpdiuUXhqlr2aYh/yKIR&#13;&#10;taWgI9WNCILtsP6DqqklggcdziQ0GWhdS5VqoGryyatqHivhVKqFxPFulMn/P1p5v390D0gytM4v&#13;&#10;PW1jFQeNTfyn/NghiXUcxVKHwCRdflws5oucNJVkm05n+WI+j3JmJ3eHPnxW0LC4KTjS10giif2d&#13;&#10;Dx10gMRoHkxd3tbGpANuN9cG2V7QlzufrWc3Fz37bzBjI9hCdOsY4012KibtwtGoiDP2m9KsLin9&#13;&#10;acok9Zka4wgplQ15Z6pEqbrw8wn9huixM6NHqjQRRmZN8UfunmBAdiQDd5dlj4+uKrXp6Dz5W2Kd&#13;&#10;8+iRIoMNo3NTW8C3CAxV1Ufu8INInTRRpQ2UxwdkCN2QeCdva/pud8KHB4E0FfStadLDV1q0gbbg&#13;&#10;0O84qwB/vnUf8dSsZOWspSkruP+xE6g4M18stfFFPpvFsUyH2XwxpQO+tGxeWuyuuQZqh5zeFCfT&#13;&#10;NuKDGbYaoXmmB2Edo5JJWEmxCy4DDofr0E0/PSlSrdcJRqPoRLizj05G8qhq7Munw7NA1zdvoL6/&#13;&#10;h2EixfJVD3fY6GlhvQug69TgJ117vWmMU+P0T058J16eE+r0MK5+AQAA//8DAFBLAwQUAAYACAAA&#13;&#10;ACEAbzahpuYAAAASAQAADwAAAGRycy9kb3ducmV2LnhtbExPTU/DMAy9I/EfIiNxY+kHLaNrOsHQ&#13;&#10;bkioAwZHrzVtReOUJtsKv57sBBfL1nt+H/ly0r040Gg7wwrCWQCCuDJ1x42Cl+f11RyEdcg19oZJ&#13;&#10;wTdZWBbnZzlmtTlySYeNa4QXYZuhgta5IZPSVi1ptDMzEHvsw4wanT/HRtYjHr247mUUBKnU2LF3&#13;&#10;aHGgVUvV52avFeB2XdL0Vt53/PWD26f311Xz2Ct1eTE9LPy4W4BwNLm/Dzh18Pmh8MF2Zs+1Fb2C&#13;&#10;JE5TT1VwG18nIE6MMA4jEDu/RfObBGSRy/9Vil8AAAD//wMAUEsBAi0AFAAGAAgAAAAhALaDOJL+&#13;&#10;AAAA4QEAABMAAAAAAAAAAAAAAAAAAAAAAFtDb250ZW50X1R5cGVzXS54bWxQSwECLQAUAAYACAAA&#13;&#10;ACEAOP0h/9YAAACUAQAACwAAAAAAAAAAAAAAAAAvAQAAX3JlbHMvLnJlbHNQSwECLQAUAAYACAAA&#13;&#10;ACEAiKlBSoECAABgBQAADgAAAAAAAAAAAAAAAAAuAgAAZHJzL2Uyb0RvYy54bWxQSwECLQAUAAYA&#13;&#10;CAAAACEAbzahpuYAAAASAQAADwAAAAAAAAAAAAAAAADbBAAAZHJzL2Rvd25yZXYueG1sUEsFBgAA&#13;&#10;AAAEAAQA8wAAAO4FAAAAAA==&#13;&#10;" fillcolor="#64a4d9"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58B09DB9">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9A7E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430D2"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i0lgwIAAGAFAAAOAAAAZHJzL2Uyb0RvYy54bWysVE1v2zAMvQ/YfxB0X+2kybIGdYqgXYYB&#13;&#10;RVusHXpWZCk2IIsapXzt14+SP9J1xQ7DclAk8/GRfCJ1eXVoDNsp9DXYgo/Ocs6UlVDWdlPw70+r&#13;&#10;D58480HYUhiwquBH5fnV4v27y72bqzFUYEqFjEisn+9dwasQ3DzLvKxUI/wZOGXJqAEbEeiIm6xE&#13;&#10;sSf2xmTjPP+Y7QFLhyCV9/T1pjXyReLXWslwr7VXgZmCU24hrZjWdVyzxaWYb1C4qpZdGuIfsmhE&#13;&#10;bSnoQHUjgmBbrP+gamqJ4EGHMwlNBlrXUqUaqJpR/qqax0o4lWohcbwbZPL/j1be7R7dA5IMe+fn&#13;&#10;nraxioPGJv5TfuyQxDoOYqlDYJI+ns9m09mINJVkm5yf57M8yZmd3B368EVBw+Km4Ei3kUQSu1sf&#13;&#10;KCRBe0iM5sHU5ao2Jh1ws742yHaCbu5iOfs8XcXLIpffYMZGsIXo1prjl+xUTNqFo1ERZ+w3pVld&#13;&#10;UvrjlEnqMzXEEVIqG0atqRKlasNPc/r10WNnRo+USyKMzJriD9wdQY9sSXruNssOH11VatPBOf9b&#13;&#10;Yq3z4JEigw2Dc1NbwLcIDFXVRW7xvUitNFGlNZTHB2QI7ZB4J1c13dut8OFBIE0F3TVNerinRRvY&#13;&#10;Fxy6HWcV4M+3vkc8NStZOdvTlBXc/9gKVJyZr5ba+GI0mcSxTIfJdDamA760rF9a7La5BmqHEb0p&#13;&#10;TqZtxAfTbzVC80wPwjJGJZOwkmIXXAbsD9ehnX56UqRaLhOMRtGJcGsfnYzkUdXYl0+HZ4Gua95A&#13;&#10;fX8H/USK+asebrHR08JyG0DXqcFPunZ60xinxumenPhOvDwn1OlhXPwCAAD//wMAUEsDBBQABgAI&#13;&#10;AAAAIQBd+4w04wAAABEBAAAPAAAAZHJzL2Rvd25yZXYueG1sTI9BT8MwDIXvSPyHyEjctnQti0rX&#13;&#10;dEKbeuMAA3HOWi+t1jhVk23l32NOcLFk+b3n95Xb2Q3iilPoPWlYLRMQSI1ve7IaPj/qRQ4iREOt&#13;&#10;GTyhhm8MsK3u70pTtP5G73g9RCs4hEJhNHQxjoWUoenQmbD0IxLfTn5yJvI6WdlO5sbhbpBpkijp&#13;&#10;TE/8oTMj7jpszoeL06De5rTe7bOvxme2ToO1tXu1Wj8+zPsNj5cNiIhz/HPALwP3h4qLHf2F2iAG&#13;&#10;DYt1zkBRw3P2xCCsWGdKgTiyVK1UDrIq5X+S6gcAAP//AwBQSwECLQAUAAYACAAAACEAtoM4kv4A&#13;&#10;AADhAQAAEwAAAAAAAAAAAAAAAAAAAAAAW0NvbnRlbnRfVHlwZXNdLnhtbFBLAQItABQABgAIAAAA&#13;&#10;IQA4/SH/1gAAAJQBAAALAAAAAAAAAAAAAAAAAC8BAABfcmVscy8ucmVsc1BLAQItABQABgAIAAAA&#13;&#10;IQCrYi0lgwIAAGAFAAAOAAAAAAAAAAAAAAAAAC4CAABkcnMvZTJvRG9jLnhtbFBLAQItABQABgAI&#13;&#10;AAAAIQBd+4w04wAAABEBAAAPAAAAAAAAAAAAAAAAAN0EAABkcnMvZG93bnJldi54bWxQSwUGAAAA&#13;&#10;AAQABADzAAAA7QUAAAAA&#13;&#10;" fillcolor="#9a7e5f" stroked="f" strokeweight="2pt"/>
            </w:pict>
          </mc:Fallback>
        </mc:AlternateContent>
      </w:r>
      <w:r w:rsidR="00D53D97">
        <w:rPr>
          <w:noProof/>
        </w:rPr>
        <w:drawing>
          <wp:anchor distT="0" distB="0" distL="0" distR="0" simplePos="0" relativeHeight="487454720" behindDoc="1" locked="0" layoutInCell="1" allowOverlap="1" wp14:anchorId="4ECACE84" wp14:editId="766CABE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4AADDDA7" w14:textId="77777777" w:rsidR="005A69A4" w:rsidRDefault="005A69A4" w:rsidP="002D0A20">
      <w:pPr>
        <w:spacing w:before="240"/>
        <w:rPr>
          <w:sz w:val="2"/>
          <w:szCs w:val="2"/>
        </w:rPr>
        <w:sectPr w:rsidR="005A69A4">
          <w:type w:val="continuous"/>
          <w:pgSz w:w="11910" w:h="16840"/>
          <w:pgMar w:top="700" w:right="440" w:bottom="280" w:left="580" w:header="720" w:footer="720" w:gutter="0"/>
          <w:cols w:space="720"/>
        </w:sectPr>
      </w:pPr>
    </w:p>
    <w:p w14:paraId="0B1D2BE9" w14:textId="00185CD8" w:rsidR="005A69A4" w:rsidRDefault="00435EE6">
      <w:pPr>
        <w:rPr>
          <w:sz w:val="2"/>
          <w:szCs w:val="2"/>
        </w:rPr>
      </w:pPr>
      <w:r>
        <w:rPr>
          <w:noProof/>
        </w:rPr>
        <w:lastRenderedPageBreak/>
        <mc:AlternateContent>
          <mc:Choice Requires="wps">
            <w:drawing>
              <wp:anchor distT="0" distB="0" distL="114300" distR="114300" simplePos="0" relativeHeight="251247104" behindDoc="1" locked="0" layoutInCell="1" allowOverlap="1" wp14:anchorId="56BBFA71" wp14:editId="47C8AD77">
                <wp:simplePos x="0" y="0"/>
                <wp:positionH relativeFrom="page">
                  <wp:posOffset>0</wp:posOffset>
                </wp:positionH>
                <wp:positionV relativeFrom="page">
                  <wp:posOffset>0</wp:posOffset>
                </wp:positionV>
                <wp:extent cx="7560310" cy="4562375"/>
                <wp:effectExtent l="0" t="0" r="0" b="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562375"/>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8450A" id="docshape23" o:spid="_x0000_s1026" style="position:absolute;margin-left:0;margin-top:0;width:595.3pt;height:359.25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8qR2gEAAJ8DAAAOAAAAZHJzL2Uyb0RvYy54bWysU9tu2zAMfR+wfxD0vthJk3Q14hRbiw4D&#13;&#10;ugvQ7QMUWY6FyaJGKnGyrx8lp2mwvQ17EUSROuI5PFrdHnon9gbJgq/ldFJKYbyGxvptLb9/e3jz&#13;&#10;VgqKyjfKgTe1PBqSt+vXr1ZDqMwMOnCNQcEgnqoh1LKLMVRFQbozvaIJBOM52QL2KnKI26JBNTB6&#13;&#10;74pZWS6LAbAJCNoQ8en9mJTrjN+2RscvbUsmCldL7i3mFfO6SWuxXqlqiyp0Vp/aUP/QRa+s50fP&#13;&#10;UPcqKrFD+xdUbzUCQRsnGvoC2tZqkzkwm2n5B5unTgWTubA4FM4y0f+D1Z/3T+ErptYpPIL+QaxI&#13;&#10;MQSqzpkUENeIzfAJGp6h2kXIZA8t9ukm0xCHrOnxrKk5RKH58HqxLK+mLL3m3HyxnF1dL5Lqhaqe&#13;&#10;rwek+MFAL9KmlshDy/Bq/0hxLH0uyX2Cs82DdS4HuN3cORR7lQZcLm/ez0/odFnmfCr2kK6NiOkk&#13;&#10;80zUkl2o2kBzZJoIo0vY1bzpAH9JMbBDakk/dwqNFO6j5xHcTOfzZKkczBfXMw7wMrO5zCivGaqW&#13;&#10;UYpxexdHG+4C2m3HL00zaQ/vWN7WZuIvXZ2aZRdk6U6OTTa7jHPVy79a/wYAAP//AwBQSwMEFAAG&#13;&#10;AAgAAAAhACKfE4nfAAAACwEAAA8AAABkcnMvZG93bnJldi54bWxMj8FOwzAQRO9I/QdrK3FB1AkS&#13;&#10;IaRxKijiA2iLVG5uvMQR8W6I3Tb9e9xeymWk1Whm55WL0XXigINvmRSkswQEUs2mpUbBZv1+n4Pw&#13;&#10;QZPRHRMqOKGHRTW5KXVh+EgfeFiFRsQS8oVWYEPoCyl9bdFpP+MeKXrfPDgd4jk00gz6GMtdJx+S&#13;&#10;JJNOtxQ/WN3j0mL9s9o7BcjZbyu/lp93zWZr+XVdB9rmSt1Ox7d5lJc5iIBjuCbgzBD3QxWH7XhP&#13;&#10;xotOQaQJFz176XOSgdgpeErzR5BVKf8zVH8AAAD//wMAUEsBAi0AFAAGAAgAAAAhALaDOJL+AAAA&#13;&#10;4QEAABMAAAAAAAAAAAAAAAAAAAAAAFtDb250ZW50X1R5cGVzXS54bWxQSwECLQAUAAYACAAAACEA&#13;&#10;OP0h/9YAAACUAQAACwAAAAAAAAAAAAAAAAAvAQAAX3JlbHMvLnJlbHNQSwECLQAUAAYACAAAACEA&#13;&#10;+IvKkdoBAACfAwAADgAAAAAAAAAAAAAAAAAuAgAAZHJzL2Uyb0RvYy54bWxQSwECLQAUAAYACAAA&#13;&#10;ACEAIp8Tid8AAAALAQAADwAAAAAAAAAAAAAAAAA0BAAAZHJzL2Rvd25yZXYueG1sUEsFBgAAAAAE&#13;&#10;AAQA8wAAAEAFAAAAAA==&#13;&#10;" fillcolor="#0069b4" stroked="f">
                <v:path arrowok="t"/>
                <w10:wrap anchorx="page" anchory="page"/>
              </v:rect>
            </w:pict>
          </mc:Fallback>
        </mc:AlternateContent>
      </w:r>
      <w:r>
        <w:rPr>
          <w:noProof/>
        </w:rPr>
        <mc:AlternateContent>
          <mc:Choice Requires="wps">
            <w:drawing>
              <wp:anchor distT="0" distB="0" distL="114300" distR="114300" simplePos="0" relativeHeight="251434496" behindDoc="1" locked="0" layoutInCell="1" allowOverlap="1" wp14:anchorId="1FD69C0A" wp14:editId="7E78089F">
                <wp:simplePos x="0" y="0"/>
                <wp:positionH relativeFrom="page">
                  <wp:posOffset>5829935</wp:posOffset>
                </wp:positionH>
                <wp:positionV relativeFrom="page">
                  <wp:posOffset>4966335</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6FABC" id="docshape38" o:spid="_x0000_s1026" style="position:absolute;margin-left:459.05pt;margin-top:391.05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JrBA8jlAAAAEQEAAA8AAABkcnMvZG93bnJldi54bWxMT8tOwzAQvCPxD9YicaOOc0hD&#13;&#10;GqdCVBUUKiEKl97cePMQsR3FTpr+PdsTXFa7mtl55OvZdGzCwbfOShCLCBja0unW1hK+v7YPKTAf&#13;&#10;lNWqcxYlXNDDuri9yVWm3dl+4nQINSMR6zMloQmhzzj3ZYNG+YXr0RJWucGoQOdQcz2oM4mbjsdR&#13;&#10;lHCjWksOjerxucHy5zAaCR9jXCeX6vXtZbvbvR/3VTVujpOU93fzZkXjaQUs4Bz+PuDagfJDQcFO&#13;&#10;brTas07Co0gFUSUs05iWK0OIZQLsRFgqEuBFzv83KX4BAAD//wMAUEsBAi0AFAAGAAgAAAAhALaD&#13;&#10;OJL+AAAA4QEAABMAAAAAAAAAAAAAAAAAAAAAAFtDb250ZW50X1R5cGVzXS54bWxQSwECLQAUAAYA&#13;&#10;CAAAACEAOP0h/9YAAACUAQAACwAAAAAAAAAAAAAAAAAvAQAAX3JlbHMvLnJlbHNQSwECLQAUAAYA&#13;&#10;CAAAACEA6EkhKBgMAACFTAAADgAAAAAAAAAAAAAAAAAuAgAAZHJzL2Uyb0RvYy54bWxQSwECLQAU&#13;&#10;AAYACAAAACEAmsEDyOUAAAARAQAADwAAAAAAAAAAAAAAAAByDgAAZHJzL2Rvd25yZXYueG1sUEsF&#13;&#10;BgAAAAAEAAQA8wAAAIQPA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251373056" behindDoc="1" locked="0" layoutInCell="1" allowOverlap="1" wp14:anchorId="1DE82FC4" wp14:editId="186F3CB1">
                <wp:simplePos x="0" y="0"/>
                <wp:positionH relativeFrom="column">
                  <wp:posOffset>122555</wp:posOffset>
                </wp:positionH>
                <wp:positionV relativeFrom="paragraph">
                  <wp:posOffset>4650105</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C12BDED" id="Gruppo 122" o:spid="_x0000_s1026" style="position:absolute;margin-left:9.65pt;margin-top:366.15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JpGwpfkAAAADwEAAA8AAABkcnMvZG93bnJldi54bWxMT0tr&#13;&#10;wkAQvhf6H5Yp9FY3D6I2ZiNiHycRqoXS25qMSTA7G7JrEv99p6f2MszHfPM9svVkWjFg7xpLCsJZ&#13;&#10;AAKpsGVDlYLP49vTEoTzmkrdWkIFN3Swzu/vMp2WdqQPHA6+EixCLtUKau+7VEpX1Gi0m9kOiW9n&#13;&#10;2xvtGfaVLHs9srhpZRQEc2l0Q+xQ6w63NRaXw9UoeB/1uInD12F3OW9v38dk/7ULUanHh+llxWOz&#13;&#10;AuFx8n8f8NuB80POwU72SqUTLePnmJkKFnHECxOSRRKBOClYxvMQZJ7J/z3yHwAAAP//AwBQSwEC&#13;&#10;LQAUAAYACAAAACEAtoM4kv4AAADhAQAAEwAAAAAAAAAAAAAAAAAAAAAAW0NvbnRlbnRfVHlwZXNd&#13;&#10;LnhtbFBLAQItABQABgAIAAAAIQA4/SH/1gAAAJQBAAALAAAAAAAAAAAAAAAAAC8BAABfcmVscy8u&#13;&#10;cmVsc1BLAQItABQABgAIAAAAIQDD+S84EhsAAD6yAAAOAAAAAAAAAAAAAAAAAC4CAABkcnMvZTJv&#13;&#10;RG9jLnhtbFBLAQItABQABgAIAAAAIQCaRsKX5AAAAA8BAAAPAAAAAAAAAAAAAAAAAGwdAABkcnMv&#13;&#10;ZG93bnJldi54bWxQSwUGAAAAAAQABADzAAAAfR4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311616" behindDoc="1" locked="0" layoutInCell="1" allowOverlap="1" wp14:anchorId="2D7FD1EB" wp14:editId="5B4C47E7">
                <wp:simplePos x="0" y="0"/>
                <wp:positionH relativeFrom="page">
                  <wp:posOffset>-19050</wp:posOffset>
                </wp:positionH>
                <wp:positionV relativeFrom="page">
                  <wp:posOffset>4561840</wp:posOffset>
                </wp:positionV>
                <wp:extent cx="7560310" cy="6155690"/>
                <wp:effectExtent l="0" t="0" r="0" b="381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155690"/>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CAE1" id="docshape35" o:spid="_x0000_s1026" style="position:absolute;margin-left:-1.5pt;margin-top:359.2pt;width:595.3pt;height:484.7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ope3QEAAJ8DAAAOAAAAZHJzL2Uyb0RvYy54bWysU8Fu2zAMvQ/YPwi6L47TJG2NOMXWoMOA&#13;&#10;rhvQ7QMUWY6FyaJGKnGyrx+lpGmw3YZdBFEkn98jnxd3+96JnUGy4GtZjsZSGK+hsX5Ty+/fHt7d&#13;&#10;SEFR+UY58KaWB0Pybvn2zWIIlZlAB64xKBjEUzWEWnYxhqooSHemVzSCYDwnW8BeRQ5xUzSoBkbv&#13;&#10;XTEZj+fFANgEBG2I+HV1TMplxm9bo+OXtiUThaslc4v5xHyu01ksF6raoAqd1Sca6h9Y9Mp6/ugZ&#13;&#10;aqWiElu0f0H1ViMQtHGkoS+gba02WQOrKcd/qHnuVDBZCw+HwnlM9P9g9dPuOXzFRJ3CI+gfxBMp&#13;&#10;hkDVOZMC4hqxHj5DwztU2whZ7L7FPnWyDLHPMz2cZ2r2UWh+vJ7Nx1clj15zbl7OZvPbPPVCVS/t&#13;&#10;ASl+NNCLdKkl8tIyvNo9Ukx0VPVSknmCs82DdS4HuFnfOxQ7xQteXV3fzD+knXILXZY5n4o9pLZj&#13;&#10;Or1knUlasgtVa2gOLBPh6BJ2NV86wF9SDOyQWtLPrUIjhfvkeQW35XSaLJWD6ex6wgFeZtaXGeU1&#13;&#10;Q9UySnG83sejDbcB7abjL5VZtIf3PN7WZuGvrE5k2QVZ3MmxyWaXca56/a+WvwEAAP//AwBQSwME&#13;&#10;FAAGAAgAAAAhAEu/L/7mAAAAEQEAAA8AAABkcnMvZG93bnJldi54bWxMj0FPwzAMhe9I/IfISFzQ&#13;&#10;lhZQW3VNJwSCAwLBBuo5a0xb0Til8brCryc7wcWyZfu99xXr2fZiwtF3jhTEywgEUu1MR42C97f7&#13;&#10;RQbCsyaje0eo4Bs9rMvTk0Lnxh1og9OWGxFEyOdaQcs85FL6ukWr/dINSGH34UarOYxjI82oD0Hc&#13;&#10;9vIyihJpdUfBodUD3rZYf273VgHpi6eZp5+Hyrxuvqrq8fmFJlbq/Gy+W4VyswLBOPPfBxwZQn4o&#13;&#10;Q7Cd25PxolewuAo8rCCNs2sQx4M4SxMQu9AlWZqBLAv5n6T8BQAA//8DAFBLAQItABQABgAIAAAA&#13;&#10;IQC2gziS/gAAAOEBAAATAAAAAAAAAAAAAAAAAAAAAABbQ29udGVudF9UeXBlc10ueG1sUEsBAi0A&#13;&#10;FAAGAAgAAAAhADj9If/WAAAAlAEAAAsAAAAAAAAAAAAAAAAALwEAAF9yZWxzLy5yZWxzUEsBAi0A&#13;&#10;FAAGAAgAAAAhAIHiil7dAQAAnwMAAA4AAAAAAAAAAAAAAAAALgIAAGRycy9lMm9Eb2MueG1sUEsB&#13;&#10;Ai0AFAAGAAgAAAAhAEu/L/7mAAAAEQEAAA8AAAAAAAAAAAAAAAAANwQAAGRycy9kb3ducmV2Lnht&#13;&#10;bFBLBQYAAAAABAAEAPMAAABKBQAAAAA=&#13;&#10;" fillcolor="#d3786b" stroked="f">
                <v:path arrowok="t"/>
                <w10:wrap anchorx="page" anchory="page"/>
              </v:rect>
            </w:pict>
          </mc:Fallback>
        </mc:AlternateContent>
      </w:r>
      <w:r>
        <w:rPr>
          <w:noProof/>
        </w:rPr>
        <mc:AlternateContent>
          <mc:Choice Requires="wps">
            <w:drawing>
              <wp:anchor distT="0" distB="0" distL="114300" distR="114300" simplePos="0" relativeHeight="251495936" behindDoc="1" locked="0" layoutInCell="1" allowOverlap="1" wp14:anchorId="31713AFC" wp14:editId="2A20C4B1">
                <wp:simplePos x="0" y="0"/>
                <wp:positionH relativeFrom="page">
                  <wp:posOffset>1039495</wp:posOffset>
                </wp:positionH>
                <wp:positionV relativeFrom="page">
                  <wp:posOffset>6794922</wp:posOffset>
                </wp:positionV>
                <wp:extent cx="6140918" cy="8146415"/>
                <wp:effectExtent l="0" t="0" r="190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40918" cy="814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3F1B5" w14:textId="77777777" w:rsidR="00435EE6" w:rsidRDefault="00435EE6" w:rsidP="00435EE6">
                            <w:pPr>
                              <w:pStyle w:val="QuotaElenchi"/>
                            </w:pPr>
                            <w:r>
                              <w:t>Tasse aeroportuali € 145,00 da riconfermare al momento della prenotazione</w:t>
                            </w:r>
                          </w:p>
                          <w:p w14:paraId="57CC6E17" w14:textId="77777777" w:rsidR="00435EE6" w:rsidRDefault="00435EE6" w:rsidP="00435EE6">
                            <w:pPr>
                              <w:pStyle w:val="QuotaElenchi"/>
                            </w:pPr>
                            <w:r>
                              <w:t>Assicurazione annullamento, medico sanitaria e covid € 45,00 per persona</w:t>
                            </w:r>
                          </w:p>
                          <w:p w14:paraId="58A8512E" w14:textId="77777777" w:rsidR="00435EE6" w:rsidRDefault="00435EE6" w:rsidP="00435EE6">
                            <w:pPr>
                              <w:pStyle w:val="QuotaElenchi"/>
                            </w:pPr>
                            <w:r>
                              <w:t xml:space="preserve">Ingressi ai monumenti: da pagare insieme alla quota del tour, circa euro 120 per adulto, euro 65 per bambino. Include: castelli di </w:t>
                            </w:r>
                            <w:proofErr w:type="spellStart"/>
                            <w:r>
                              <w:t>Amboise</w:t>
                            </w:r>
                            <w:proofErr w:type="spellEnd"/>
                            <w:r>
                              <w:t xml:space="preserve">, Angers e </w:t>
                            </w:r>
                            <w:proofErr w:type="spellStart"/>
                            <w:r>
                              <w:t>Chenonceau</w:t>
                            </w:r>
                            <w:proofErr w:type="spellEnd"/>
                            <w:r>
                              <w:t xml:space="preserve">, La </w:t>
                            </w:r>
                            <w:proofErr w:type="spellStart"/>
                            <w:r>
                              <w:t>Tapisserie</w:t>
                            </w:r>
                            <w:proofErr w:type="spellEnd"/>
                            <w:r>
                              <w:t xml:space="preserve"> di Bayeux, il Memoriale di Caen, la Cattedrale di Chartres, l'Abbazia di St. Michel e il Palazzo di Versailles</w:t>
                            </w:r>
                          </w:p>
                          <w:p w14:paraId="4C3F2FF8" w14:textId="77777777" w:rsidR="00435EE6" w:rsidRDefault="00435EE6" w:rsidP="00435EE6">
                            <w:pPr>
                              <w:pStyle w:val="QuotaElenchi"/>
                            </w:pPr>
                            <w:r>
                              <w:t>Supplemento Singola € 441,00</w:t>
                            </w:r>
                          </w:p>
                          <w:p w14:paraId="2F202A44" w14:textId="77777777" w:rsidR="00435EE6" w:rsidRDefault="00435EE6" w:rsidP="00435EE6">
                            <w:pPr>
                              <w:pStyle w:val="QuotaElenchi"/>
                            </w:pPr>
                            <w:r>
                              <w:t>Pasti e bevande non menzionati</w:t>
                            </w:r>
                          </w:p>
                          <w:p w14:paraId="03755B34" w14:textId="49B2BEFD" w:rsidR="00B42623" w:rsidRDefault="00435EE6" w:rsidP="00435EE6">
                            <w:pPr>
                              <w:pStyle w:val="QuotaElenchi"/>
                            </w:pPr>
                            <w:r>
                              <w:t>Facchinaggio, mance e spese personal</w:t>
                            </w:r>
                            <w:r>
                              <w:t>i</w:t>
                            </w:r>
                            <w:r w:rsidR="00B42623">
                              <w:t>.</w:t>
                            </w:r>
                          </w:p>
                          <w:p w14:paraId="07AF0DBC" w14:textId="758C56E9" w:rsidR="00497491" w:rsidRPr="003139E8" w:rsidRDefault="00644C01" w:rsidP="00114A42">
                            <w:pPr>
                              <w:pStyle w:val="QuotaElenchi"/>
                            </w:pPr>
                            <w:r>
                              <w:t>Tutto quanto non espressamente indicato alla voce “</w:t>
                            </w:r>
                            <w:r w:rsidR="001B33EB">
                              <w:t>La quota comprende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1.85pt;margin-top:535.05pt;width:483.55pt;height:641.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4MBzAEAAIIDAAAOAAAAZHJzL2Uyb0RvYy54bWysU9uO0zAQfUfiHyy/0ySrUi1R0xWwWoS0&#13;&#10;XKRlP8BxnMYi8ZgZt0n5esZO04XlDfFiTcbjM+ecmWxvpqEXR4NkwVWyWOVSGKehsW5fycdvd6+u&#13;&#10;paCgXKN6cKaSJ0PyZvfyxXb0pbmCDvrGoGAQR+XoK9mF4MssI92ZQdEKvHF82QIOKvAn7rMG1cjo&#13;&#10;Q59d5fkmGwEbj6ANEWdv50u5S/hta3T40rZkgugrydxCOjGddTyz3VaVe1S+s/pMQ/0Di0FZx00v&#13;&#10;ULcqKHFA+xfUYDUCQRtWGoYM2tZqkzSwmiJ/puahU94kLWwO+YtN9P9g9efjg/+KIkzvYOIBJhHk&#13;&#10;70F/J/YmGz2V55roKZUUq+vxEzQ8TXUIkF5MLQ5RPgsSDMNOny7umikIzclNsc7fFLwPmu+ui/Vm&#13;&#10;XbyO/meqXJ57pPDBwCBiUEnk8SV4dbynMJcuJbGbgzvb92mEvfsjwZgxk+hHxjP3MNWTsA13j32j&#13;&#10;mhqaE+tBmBeDF5mDDvCnFCMvRSXpx0GhkaL/6Nj1uEFLgEtQL4Fymp9WMkgxh+/DvGkHj3bfMfJs&#13;&#10;r4O37Ftrk6InFme6POjkyXkp4yb9/p2qnn6d3S8AAAD//wMAUEsDBBQABgAIAAAAIQAm3aUy5QAA&#13;&#10;ABMBAAAPAAAAZHJzL2Rvd25yZXYueG1sTE89b8IwEN0r9T9YV6lbsZMIUoU4qAKhDlUHaCsxmtjE&#13;&#10;UWM7sk0w/77HVJbTPd2791GvkhnIpHzoneWQzRgQZVsne9tx+P7avrwCCVFYKQZnFYerCrBqHh9q&#13;&#10;UUl3sTs17WNHUMSGSnDQMY4VpaHVyogwc6OyeDs5b0RE6DsqvbiguBloztiCGtFbdNBiVGut2t/9&#13;&#10;2XD4WY/bj3TQ4nOay/dNXu6uvk2cPz+lzRLH2xJIVCn+f8CtA+aHBoMd3dnKQAbEi6JEKi6sZBmQ&#13;&#10;GyUrGHY6csiLecGANjW979L8AQAA//8DAFBLAQItABQABgAIAAAAIQC2gziS/gAAAOEBAAATAAAA&#13;&#10;AAAAAAAAAAAAAAAAAABbQ29udGVudF9UeXBlc10ueG1sUEsBAi0AFAAGAAgAAAAhADj9If/WAAAA&#13;&#10;lAEAAAsAAAAAAAAAAAAAAAAALwEAAF9yZWxzLy5yZWxzUEsBAi0AFAAGAAgAAAAhAB2fgwHMAQAA&#13;&#10;ggMAAA4AAAAAAAAAAAAAAAAALgIAAGRycy9lMm9Eb2MueG1sUEsBAi0AFAAGAAgAAAAhACbdpTLl&#13;&#10;AAAAEwEAAA8AAAAAAAAAAAAAAAAAJgQAAGRycy9kb3ducmV2LnhtbFBLBQYAAAAABAAEAPMAAAA4&#13;&#10;BQAAAAA=&#13;&#10;" filled="f" stroked="f">
                <v:path arrowok="t"/>
                <v:textbox inset="0,0,0,0">
                  <w:txbxContent>
                    <w:p w14:paraId="0433F1B5" w14:textId="77777777" w:rsidR="00435EE6" w:rsidRDefault="00435EE6" w:rsidP="00435EE6">
                      <w:pPr>
                        <w:pStyle w:val="QuotaElenchi"/>
                      </w:pPr>
                      <w:r>
                        <w:t>Tasse aeroportuali € 145,00 da riconfermare al momento della prenotazione</w:t>
                      </w:r>
                    </w:p>
                    <w:p w14:paraId="57CC6E17" w14:textId="77777777" w:rsidR="00435EE6" w:rsidRDefault="00435EE6" w:rsidP="00435EE6">
                      <w:pPr>
                        <w:pStyle w:val="QuotaElenchi"/>
                      </w:pPr>
                      <w:r>
                        <w:t>Assicurazione annullamento, medico sanitaria e covid € 45,00 per persona</w:t>
                      </w:r>
                    </w:p>
                    <w:p w14:paraId="58A8512E" w14:textId="77777777" w:rsidR="00435EE6" w:rsidRDefault="00435EE6" w:rsidP="00435EE6">
                      <w:pPr>
                        <w:pStyle w:val="QuotaElenchi"/>
                      </w:pPr>
                      <w:r>
                        <w:t xml:space="preserve">Ingressi ai monumenti: da pagare insieme alla quota del tour, circa euro 120 per adulto, euro 65 per bambino. Include: castelli di </w:t>
                      </w:r>
                      <w:proofErr w:type="spellStart"/>
                      <w:r>
                        <w:t>Amboise</w:t>
                      </w:r>
                      <w:proofErr w:type="spellEnd"/>
                      <w:r>
                        <w:t xml:space="preserve">, Angers e </w:t>
                      </w:r>
                      <w:proofErr w:type="spellStart"/>
                      <w:r>
                        <w:t>Chenonceau</w:t>
                      </w:r>
                      <w:proofErr w:type="spellEnd"/>
                      <w:r>
                        <w:t xml:space="preserve">, La </w:t>
                      </w:r>
                      <w:proofErr w:type="spellStart"/>
                      <w:r>
                        <w:t>Tapisserie</w:t>
                      </w:r>
                      <w:proofErr w:type="spellEnd"/>
                      <w:r>
                        <w:t xml:space="preserve"> di Bayeux, il Memoriale di Caen, la Cattedrale di Chartres, l'Abbazia di St. Michel e il Palazzo di Versailles</w:t>
                      </w:r>
                    </w:p>
                    <w:p w14:paraId="4C3F2FF8" w14:textId="77777777" w:rsidR="00435EE6" w:rsidRDefault="00435EE6" w:rsidP="00435EE6">
                      <w:pPr>
                        <w:pStyle w:val="QuotaElenchi"/>
                      </w:pPr>
                      <w:r>
                        <w:t>Supplemento Singola € 441,00</w:t>
                      </w:r>
                    </w:p>
                    <w:p w14:paraId="2F202A44" w14:textId="77777777" w:rsidR="00435EE6" w:rsidRDefault="00435EE6" w:rsidP="00435EE6">
                      <w:pPr>
                        <w:pStyle w:val="QuotaElenchi"/>
                      </w:pPr>
                      <w:r>
                        <w:t>Pasti e bevande non menzionati</w:t>
                      </w:r>
                    </w:p>
                    <w:p w14:paraId="03755B34" w14:textId="49B2BEFD" w:rsidR="00B42623" w:rsidRDefault="00435EE6" w:rsidP="00435EE6">
                      <w:pPr>
                        <w:pStyle w:val="QuotaElenchi"/>
                      </w:pPr>
                      <w:r>
                        <w:t>Facchinaggio, mance e spese personal</w:t>
                      </w:r>
                      <w:r>
                        <w:t>i</w:t>
                      </w:r>
                      <w:r w:rsidR="00B42623">
                        <w:t>.</w:t>
                      </w:r>
                    </w:p>
                    <w:p w14:paraId="07AF0DBC" w14:textId="758C56E9" w:rsidR="00497491" w:rsidRPr="003139E8" w:rsidRDefault="00644C01" w:rsidP="00114A42">
                      <w:pPr>
                        <w:pStyle w:val="QuotaElenchi"/>
                      </w:pPr>
                      <w:r>
                        <w:t>Tutto quanto non espressamente indicato alla voce “</w:t>
                      </w:r>
                      <w:r w:rsidR="001B33EB">
                        <w:t>La quota comprende</w:t>
                      </w:r>
                      <w:r>
                        <w:t>”</w:t>
                      </w:r>
                    </w:p>
                  </w:txbxContent>
                </v:textbox>
                <w10:wrap anchorx="page" anchory="page"/>
              </v:shape>
            </w:pict>
          </mc:Fallback>
        </mc:AlternateContent>
      </w:r>
      <w:r w:rsidR="00B42623">
        <w:rPr>
          <w:noProof/>
        </w:rPr>
        <mc:AlternateContent>
          <mc:Choice Requires="wps">
            <w:drawing>
              <wp:anchor distT="0" distB="0" distL="114300" distR="114300" simplePos="0" relativeHeight="251250176" behindDoc="1" locked="0" layoutInCell="1" allowOverlap="1" wp14:anchorId="4448875E" wp14:editId="23420133">
                <wp:simplePos x="0" y="0"/>
                <wp:positionH relativeFrom="page">
                  <wp:posOffset>1039528</wp:posOffset>
                </wp:positionH>
                <wp:positionV relativeFrom="page">
                  <wp:posOffset>2281187</wp:posOffset>
                </wp:positionV>
                <wp:extent cx="6501531" cy="8184515"/>
                <wp:effectExtent l="0" t="0" r="1270"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1531"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3FD60" w14:textId="77777777" w:rsidR="00B42623" w:rsidRDefault="00B42623" w:rsidP="00B42623">
                            <w:pPr>
                              <w:pStyle w:val="QuotaElenchi"/>
                            </w:pPr>
                            <w:r>
                              <w:t xml:space="preserve">Sistemazione negli hotels indicati o similari </w:t>
                            </w:r>
                            <w:proofErr w:type="spellStart"/>
                            <w:r>
                              <w:t>cat</w:t>
                            </w:r>
                            <w:proofErr w:type="spellEnd"/>
                            <w:r>
                              <w:t>. 3 – 4 stelle</w:t>
                            </w:r>
                          </w:p>
                          <w:p w14:paraId="118C0E0A" w14:textId="77777777" w:rsidR="00B42623" w:rsidRDefault="00B42623" w:rsidP="00B42623">
                            <w:pPr>
                              <w:pStyle w:val="QuotaElenchi"/>
                            </w:pPr>
                            <w:r>
                              <w:t xml:space="preserve">Volo aereo incluso bagaglio 20 kg </w:t>
                            </w:r>
                          </w:p>
                          <w:p w14:paraId="4BA6711A" w14:textId="77777777" w:rsidR="00435EE6" w:rsidRDefault="00435EE6" w:rsidP="00B42623">
                            <w:pPr>
                              <w:pStyle w:val="QuotaElenchi"/>
                            </w:pPr>
                            <w:r w:rsidRPr="00435EE6">
                              <w:t>7 prime colazioni + 4 cene. Nota: alcune cene potrebbero essere servite nel ristorante esterno all'hotel ma sempre molto vicino</w:t>
                            </w:r>
                          </w:p>
                          <w:p w14:paraId="2C548F1C" w14:textId="0F36FB64" w:rsidR="00B42623" w:rsidRDefault="00B42623" w:rsidP="00B42623">
                            <w:pPr>
                              <w:pStyle w:val="QuotaElenchi"/>
                            </w:pPr>
                            <w:r>
                              <w:t xml:space="preserve">Guida </w:t>
                            </w:r>
                            <w:r w:rsidR="00435EE6">
                              <w:t xml:space="preserve">con </w:t>
                            </w:r>
                            <w:r>
                              <w:t xml:space="preserve">accompagnatore </w:t>
                            </w:r>
                            <w:r w:rsidR="00435EE6">
                              <w:t>di lingua esclusiva italiana</w:t>
                            </w:r>
                            <w:r>
                              <w:t xml:space="preserve"> </w:t>
                            </w:r>
                          </w:p>
                          <w:p w14:paraId="4302F01A" w14:textId="238E9330" w:rsidR="00B42623" w:rsidRDefault="00435EE6" w:rsidP="00B42623">
                            <w:pPr>
                              <w:pStyle w:val="QuotaElenchi"/>
                            </w:pPr>
                            <w:r>
                              <w:t>Trasporto in autop</w:t>
                            </w:r>
                            <w:r w:rsidR="00B42623">
                              <w:t xml:space="preserve">ullman privato </w:t>
                            </w:r>
                            <w:r>
                              <w:t>gran turismo con aria condizionata</w:t>
                            </w:r>
                            <w:r w:rsidR="00B42623">
                              <w:t xml:space="preserve"> </w:t>
                            </w:r>
                          </w:p>
                          <w:p w14:paraId="6E2FD7C5" w14:textId="62C1E17F" w:rsidR="005A69A4" w:rsidRPr="003139E8" w:rsidRDefault="00B42623" w:rsidP="00B42623">
                            <w:pPr>
                              <w:pStyle w:val="QuotaElenchi"/>
                            </w:pPr>
                            <w:r>
                              <w:t>Attività e Ingressi come da programma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5" type="#_x0000_t202" style="position:absolute;margin-left:81.85pt;margin-top:179.6pt;width:511.95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rrozAEAAIIDAAAOAAAAZHJzL2Uyb0RvYy54bWysU9uO0zAQfUfiHyy/0yQLXZWo6QpYLUJa&#13;&#10;WKSFD3Acp7FIPGbGbVK+nrHTdLm8IV6s8Xh8fM6Z8fZmGnpxNEgWXCWLVS6FcRoa6/aV/Prl7sVG&#13;&#10;CgrKNaoHZyp5MiRvds+fbUdfmivooG8MCgZxVI6+kl0Ivswy0p0ZFK3AG8eHLeCgAm9xnzWoRkYf&#13;&#10;+uwqz6+zEbDxCNoQcfZ2PpS7hN+2RoeHtiUTRF9J5hbSimmt45rttqrco/Kd1Wca6h9YDMo6fvQC&#13;&#10;dauCEge0f0ENViMQtGGlYcigba02SQOrKfI/1Dx2ypukhc0hf7GJ/h+s/nR89J9RhOktTNzAJIL8&#13;&#10;PehvxN5ko6fyXBM9pZJidT1+hIa7qQ4B0o2pxSHKZ0GCYdjp08VdMwWhOXm9zov1y0IKzWebYvNq&#13;&#10;Xayj/5kql+seKbw3MIgYVBK5fQleHe8pzKVLSXzNwZ3t+9TC3v2WYMyYSfQj45l7mOpJ2KaSr+O7&#13;&#10;UU0NzYn1IMyDwYPMQQf4Q4qRh6KS9P2g0EjRf3DsepygJcAlqJdAOc1XKxmkmMN3YZ60g0e77xh5&#13;&#10;ttfBG/attUnRE4szXW508uQ8lHGSft2nqqevs/sJAAD//wMAUEsDBBQABgAIAAAAIQBN61jW5QAA&#13;&#10;ABIBAAAPAAAAZHJzL2Rvd25yZXYueG1sTE/LTsMwELwj8Q/WInGjTlKahDROhVpVHBCHFpA4urGJ&#13;&#10;I2I7st3U/Xs2J7isNJrHztSbqAcySed7axikiwSINK0VvekYfLzvH0ogPnAj+GCNZHCVHjbN7U3N&#13;&#10;K2Ev5iCnY+gIhhhfcQYqhLGi1LdKau4XdpQGuW/rNA8IXUeF4xcM1wPNkiSnmvcGPyg+yq2S7c/x&#13;&#10;rBl8bsf9a/xS/G1aiZddVhyuro2M3d/F3RrP8xpIkDH8OWDegP2hwWInezbCkwFxvixQymC5esqA&#13;&#10;zIq0LHIgp5l7LFOgTU3/T2l+AQAA//8DAFBLAQItABQABgAIAAAAIQC2gziS/gAAAOEBAAATAAAA&#13;&#10;AAAAAAAAAAAAAAAAAABbQ29udGVudF9UeXBlc10ueG1sUEsBAi0AFAAGAAgAAAAhADj9If/WAAAA&#13;&#10;lAEAAAsAAAAAAAAAAAAAAAAALwEAAF9yZWxzLy5yZWxzUEsBAi0AFAAGAAgAAAAhAAUGuujMAQAA&#13;&#10;ggMAAA4AAAAAAAAAAAAAAAAALgIAAGRycy9lMm9Eb2MueG1sUEsBAi0AFAAGAAgAAAAhAE3rWNbl&#13;&#10;AAAAEgEAAA8AAAAAAAAAAAAAAAAAJgQAAGRycy9kb3ducmV2LnhtbFBLBQYAAAAABAAEAPMAAAA4&#13;&#10;BQAAAAA=&#13;&#10;" filled="f" stroked="f">
                <v:path arrowok="t"/>
                <v:textbox inset="0,0,0,0">
                  <w:txbxContent>
                    <w:p w14:paraId="1C33FD60" w14:textId="77777777" w:rsidR="00B42623" w:rsidRDefault="00B42623" w:rsidP="00B42623">
                      <w:pPr>
                        <w:pStyle w:val="QuotaElenchi"/>
                      </w:pPr>
                      <w:r>
                        <w:t xml:space="preserve">Sistemazione negli hotels indicati o similari </w:t>
                      </w:r>
                      <w:proofErr w:type="spellStart"/>
                      <w:r>
                        <w:t>cat</w:t>
                      </w:r>
                      <w:proofErr w:type="spellEnd"/>
                      <w:r>
                        <w:t>. 3 – 4 stelle</w:t>
                      </w:r>
                    </w:p>
                    <w:p w14:paraId="118C0E0A" w14:textId="77777777" w:rsidR="00B42623" w:rsidRDefault="00B42623" w:rsidP="00B42623">
                      <w:pPr>
                        <w:pStyle w:val="QuotaElenchi"/>
                      </w:pPr>
                      <w:r>
                        <w:t xml:space="preserve">Volo aereo incluso bagaglio 20 kg </w:t>
                      </w:r>
                    </w:p>
                    <w:p w14:paraId="4BA6711A" w14:textId="77777777" w:rsidR="00435EE6" w:rsidRDefault="00435EE6" w:rsidP="00B42623">
                      <w:pPr>
                        <w:pStyle w:val="QuotaElenchi"/>
                      </w:pPr>
                      <w:r w:rsidRPr="00435EE6">
                        <w:t>7 prime colazioni + 4 cene. Nota: alcune cene potrebbero essere servite nel ristorante esterno all'hotel ma sempre molto vicino</w:t>
                      </w:r>
                    </w:p>
                    <w:p w14:paraId="2C548F1C" w14:textId="0F36FB64" w:rsidR="00B42623" w:rsidRDefault="00B42623" w:rsidP="00B42623">
                      <w:pPr>
                        <w:pStyle w:val="QuotaElenchi"/>
                      </w:pPr>
                      <w:r>
                        <w:t xml:space="preserve">Guida </w:t>
                      </w:r>
                      <w:r w:rsidR="00435EE6">
                        <w:t xml:space="preserve">con </w:t>
                      </w:r>
                      <w:r>
                        <w:t xml:space="preserve">accompagnatore </w:t>
                      </w:r>
                      <w:r w:rsidR="00435EE6">
                        <w:t>di lingua esclusiva italiana</w:t>
                      </w:r>
                      <w:r>
                        <w:t xml:space="preserve"> </w:t>
                      </w:r>
                    </w:p>
                    <w:p w14:paraId="4302F01A" w14:textId="238E9330" w:rsidR="00B42623" w:rsidRDefault="00435EE6" w:rsidP="00B42623">
                      <w:pPr>
                        <w:pStyle w:val="QuotaElenchi"/>
                      </w:pPr>
                      <w:r>
                        <w:t>Trasporto in autop</w:t>
                      </w:r>
                      <w:r w:rsidR="00B42623">
                        <w:t xml:space="preserve">ullman privato </w:t>
                      </w:r>
                      <w:r>
                        <w:t>gran turismo con aria condizionata</w:t>
                      </w:r>
                      <w:r w:rsidR="00B42623">
                        <w:t xml:space="preserve"> </w:t>
                      </w:r>
                    </w:p>
                    <w:p w14:paraId="6E2FD7C5" w14:textId="62C1E17F" w:rsidR="005A69A4" w:rsidRPr="003139E8" w:rsidRDefault="00B42623" w:rsidP="00B42623">
                      <w:pPr>
                        <w:pStyle w:val="QuotaElenchi"/>
                      </w:pPr>
                      <w:r>
                        <w:t>Attività e Ingressi come da programma</w:t>
                      </w:r>
                    </w:p>
                  </w:txbxContent>
                </v:textbox>
                <w10:wrap anchorx="page" anchory="page"/>
              </v:shape>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57454CF7">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EDFBC2"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3BE0D26A" w:rsidR="005A69A4" w:rsidRDefault="00E10AD3">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0B5946C3">
                <wp:simplePos x="0" y="0"/>
                <wp:positionH relativeFrom="column">
                  <wp:posOffset>414215</wp:posOffset>
                </wp:positionH>
                <wp:positionV relativeFrom="paragraph">
                  <wp:posOffset>1996831</wp:posOffset>
                </wp:positionV>
                <wp:extent cx="6497516" cy="9581515"/>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497516" cy="9581515"/>
                        </a:xfrm>
                        <a:prstGeom prst="rect">
                          <a:avLst/>
                        </a:prstGeom>
                        <a:noFill/>
                        <a:ln w="6350">
                          <a:noFill/>
                        </a:ln>
                      </wps:spPr>
                      <wps:txbx>
                        <w:txbxContent>
                          <w:p w14:paraId="2E0E950E" w14:textId="16065E04" w:rsidR="00CC26F3" w:rsidRPr="00B42623" w:rsidRDefault="00D151D4" w:rsidP="006D0D8A">
                            <w:pPr>
                              <w:pStyle w:val="GiorniProgrammaViaggi"/>
                              <w:rPr>
                                <w:rFonts w:ascii="Arial" w:hAnsi="Arial"/>
                                <w:b w:val="0"/>
                                <w:bCs w:val="0"/>
                              </w:rPr>
                            </w:pPr>
                            <w:r w:rsidRPr="00B42623">
                              <w:t>1° GIORNO</w:t>
                            </w:r>
                            <w:r w:rsidR="00CA7F3B" w:rsidRPr="00B42623">
                              <w:t xml:space="preserve"> </w:t>
                            </w:r>
                            <w:r w:rsidR="006D0D8A" w:rsidRPr="006D0D8A">
                              <w:t xml:space="preserve">ARRIVO </w:t>
                            </w:r>
                            <w:r w:rsidR="00CC31FA">
                              <w:t xml:space="preserve">A </w:t>
                            </w:r>
                            <w:r w:rsidR="009B671B">
                              <w:t>PARIGI</w:t>
                            </w:r>
                          </w:p>
                          <w:p w14:paraId="567FE0D5" w14:textId="0BBF849F" w:rsidR="006C5D9C" w:rsidRDefault="009B671B" w:rsidP="00CC31FA">
                            <w:pPr>
                              <w:pStyle w:val="GiorniProgrammaViaggi"/>
                              <w:rPr>
                                <w:rFonts w:ascii="Arial" w:hAnsi="Arial"/>
                                <w:b w:val="0"/>
                                <w:bCs w:val="0"/>
                              </w:rPr>
                            </w:pPr>
                            <w:r w:rsidRPr="009B671B">
                              <w:rPr>
                                <w:rFonts w:ascii="Arial" w:hAnsi="Arial"/>
                                <w:b w:val="0"/>
                                <w:bCs w:val="0"/>
                              </w:rPr>
                              <w:t>Arrivo a Parigi per proprio conto, trasferimento non incluso in hotel. Incontro con il resto del gruppo alle ore 19:00 in hotel. Serata a disposizione. Pernottamento</w:t>
                            </w:r>
                            <w:r w:rsidR="00CC26F3" w:rsidRPr="00CC26F3">
                              <w:rPr>
                                <w:rFonts w:ascii="Arial" w:hAnsi="Arial"/>
                                <w:b w:val="0"/>
                                <w:bCs w:val="0"/>
                              </w:rPr>
                              <w:t>.</w:t>
                            </w:r>
                          </w:p>
                          <w:p w14:paraId="70D604E7" w14:textId="40010766" w:rsidR="003F4CED" w:rsidRPr="003F4CED" w:rsidRDefault="00AB333D" w:rsidP="003F4CED">
                            <w:pPr>
                              <w:pStyle w:val="GiorniProgrammaViaggi"/>
                            </w:pPr>
                            <w:r>
                              <w:t>2</w:t>
                            </w:r>
                            <w:r w:rsidRPr="006B6D0B">
                              <w:t xml:space="preserve">° </w:t>
                            </w:r>
                            <w:r w:rsidR="00D151D4" w:rsidRPr="006B6D0B">
                              <w:t>GIORNO</w:t>
                            </w:r>
                            <w:r w:rsidR="00CA7F3B">
                              <w:t xml:space="preserve"> </w:t>
                            </w:r>
                            <w:r w:rsidR="009B671B">
                              <w:t>PARIGI</w:t>
                            </w:r>
                          </w:p>
                          <w:p w14:paraId="64AB620B" w14:textId="6917DFD1" w:rsidR="00E10AD3" w:rsidRDefault="009B671B" w:rsidP="009B671B">
                            <w:pPr>
                              <w:pStyle w:val="GiorniProgrammaViaggi"/>
                              <w:rPr>
                                <w:rFonts w:ascii="Arial" w:hAnsi="Arial"/>
                                <w:b w:val="0"/>
                                <w:bCs w:val="0"/>
                              </w:rPr>
                            </w:pPr>
                            <w:r w:rsidRPr="009B671B">
                              <w:rPr>
                                <w:rFonts w:ascii="Arial" w:hAnsi="Arial"/>
                                <w:b w:val="0"/>
                                <w:bCs w:val="0"/>
                              </w:rPr>
                              <w:t xml:space="preserve">Mattinata dedicata alla visita panoramica della città, attraverso i monumenti, i sontuosi palazzi, le bellissime piazze che hanno reso celebre questa città nel mondo. Da Place de la Concorde, alla Chiesa della Maddalena, da Place Vendome, la Cattedrale di Notre Dame, il Quartiere Latino, il Pantheon, i Giardini e il Palazzo del Luxembourg, la Tour Eiffel simbolo della città e l’Arco di Trionfo che domina la famosa Avenue </w:t>
                            </w:r>
                            <w:proofErr w:type="spellStart"/>
                            <w:r w:rsidRPr="009B671B">
                              <w:rPr>
                                <w:rFonts w:ascii="Arial" w:hAnsi="Arial"/>
                                <w:b w:val="0"/>
                                <w:bCs w:val="0"/>
                              </w:rPr>
                              <w:t>Des</w:t>
                            </w:r>
                            <w:proofErr w:type="spellEnd"/>
                            <w:r w:rsidRPr="009B671B">
                              <w:rPr>
                                <w:rFonts w:ascii="Arial" w:hAnsi="Arial"/>
                                <w:b w:val="0"/>
                                <w:bCs w:val="0"/>
                              </w:rPr>
                              <w:t xml:space="preserve"> Champs </w:t>
                            </w:r>
                            <w:proofErr w:type="spellStart"/>
                            <w:r w:rsidRPr="009B671B">
                              <w:rPr>
                                <w:rFonts w:ascii="Arial" w:hAnsi="Arial"/>
                                <w:b w:val="0"/>
                                <w:bCs w:val="0"/>
                              </w:rPr>
                              <w:t>Elysees</w:t>
                            </w:r>
                            <w:proofErr w:type="spellEnd"/>
                            <w:r w:rsidRPr="009B671B">
                              <w:rPr>
                                <w:rFonts w:ascii="Arial" w:hAnsi="Arial"/>
                                <w:b w:val="0"/>
                                <w:bCs w:val="0"/>
                              </w:rPr>
                              <w:t>. Pomeriggio a disposizione per visite di particolare interesse o per fare un po’ di shopping. Pernottamento</w:t>
                            </w:r>
                            <w:r w:rsidR="003F4CED" w:rsidRPr="003F4CED">
                              <w:rPr>
                                <w:rFonts w:ascii="Arial" w:hAnsi="Arial"/>
                                <w:b w:val="0"/>
                                <w:bCs w:val="0"/>
                              </w:rPr>
                              <w:t xml:space="preserve">. </w:t>
                            </w:r>
                          </w:p>
                          <w:p w14:paraId="6AA0C7DD" w14:textId="77777777" w:rsidR="009B671B" w:rsidRDefault="00CC31FA" w:rsidP="009B671B">
                            <w:pPr>
                              <w:pStyle w:val="GiorniProgrammaViaggi"/>
                            </w:pPr>
                            <w:r>
                              <w:t>3</w:t>
                            </w:r>
                            <w:r w:rsidRPr="006B6D0B">
                              <w:t>° GIORNO</w:t>
                            </w:r>
                            <w:r>
                              <w:t xml:space="preserve"> </w:t>
                            </w:r>
                            <w:r w:rsidR="009B671B" w:rsidRPr="009B671B">
                              <w:t>PARIGI / ROUEN / COSTA FIORITA / CAEN</w:t>
                            </w:r>
                            <w:r w:rsidR="009B671B" w:rsidRPr="009B671B">
                              <w:t xml:space="preserve"> </w:t>
                            </w:r>
                          </w:p>
                          <w:p w14:paraId="689D197C" w14:textId="144017B4" w:rsidR="00CC31FA" w:rsidRDefault="009B671B" w:rsidP="009B671B">
                            <w:pPr>
                              <w:pStyle w:val="GiorniProgrammaViaggi"/>
                              <w:rPr>
                                <w:rFonts w:ascii="Arial" w:hAnsi="Arial"/>
                                <w:b w:val="0"/>
                                <w:bCs w:val="0"/>
                              </w:rPr>
                            </w:pPr>
                            <w:r w:rsidRPr="009B671B">
                              <w:rPr>
                                <w:rFonts w:ascii="Arial" w:hAnsi="Arial"/>
                                <w:b w:val="0"/>
                                <w:bCs w:val="0"/>
                              </w:rPr>
                              <w:t>Dopo la prima colazione, partenza per Rouen. All’arrivo, visita del centro storico, con le sue tipiche case a graticcio, tra cui spicca il meraviglioso complesso della Cattedrale gotica, resa famosa dal pittore impressionista Monet che l’ha dipinta più volte in diversi momenti del giorno e della sera, mettendone in evidenza la bellezza del rilievo architettonico. Più tardi, proseguimento verso la suggestiva Honfleur, prediletta dai pittori, per gli incantevoli scenari marini che si aprono sul paese. Infine, arrivo a Caen. Sistemazione in hotel. Cena e pernottamento</w:t>
                            </w:r>
                            <w:r w:rsidR="00B42623">
                              <w:rPr>
                                <w:rFonts w:ascii="Arial" w:hAnsi="Arial"/>
                                <w:b w:val="0"/>
                                <w:bCs w:val="0"/>
                              </w:rPr>
                              <w:t>.</w:t>
                            </w:r>
                          </w:p>
                          <w:p w14:paraId="2E955B32" w14:textId="5FA87950" w:rsidR="00CC31FA" w:rsidRPr="003F4CED" w:rsidRDefault="00CC31FA" w:rsidP="00CC31FA">
                            <w:pPr>
                              <w:pStyle w:val="GiorniProgrammaViaggi"/>
                            </w:pPr>
                            <w:r>
                              <w:t>4</w:t>
                            </w:r>
                            <w:r w:rsidRPr="006B6D0B">
                              <w:t>° GIORNO</w:t>
                            </w:r>
                            <w:r>
                              <w:t xml:space="preserve"> </w:t>
                            </w:r>
                            <w:r w:rsidR="009B671B" w:rsidRPr="009B671B">
                              <w:t>CAEN / SPIAGGE DELLO SBARCO / ARROMANCHE / BAYEUX / CAEN</w:t>
                            </w:r>
                          </w:p>
                          <w:p w14:paraId="185BF9F0" w14:textId="6CA5C904" w:rsidR="00CC31FA" w:rsidRDefault="009B671B" w:rsidP="00CC31FA">
                            <w:pPr>
                              <w:pStyle w:val="GiorniProgrammaViaggi"/>
                              <w:rPr>
                                <w:rFonts w:ascii="Arial" w:hAnsi="Arial"/>
                                <w:b w:val="0"/>
                                <w:bCs w:val="0"/>
                              </w:rPr>
                            </w:pPr>
                            <w:r w:rsidRPr="009B671B">
                              <w:rPr>
                                <w:rFonts w:ascii="Arial" w:hAnsi="Arial"/>
                                <w:b w:val="0"/>
                                <w:bCs w:val="0"/>
                              </w:rPr>
                              <w:t xml:space="preserve">Giornata dedicata all’evento storico dello sbarco in Normandia. Visita del Memoriale di Caen, dove il bel percorso museografico cronologico ci permetterà di entrare nella storia di un giorno che fu determinante per l’Europa. Partenza verso le spiagge del D-Day per ammirare la famosa costa dove avvenne lo sbarco degli alleati durante la Seconda guerra mondiale. Visita del famoso cimitero americano e proseguimento per </w:t>
                            </w:r>
                            <w:proofErr w:type="spellStart"/>
                            <w:r w:rsidRPr="009B671B">
                              <w:rPr>
                                <w:rFonts w:ascii="Arial" w:hAnsi="Arial"/>
                                <w:b w:val="0"/>
                                <w:bCs w:val="0"/>
                              </w:rPr>
                              <w:t>Arromanches</w:t>
                            </w:r>
                            <w:proofErr w:type="spellEnd"/>
                            <w:r w:rsidRPr="009B671B">
                              <w:rPr>
                                <w:rFonts w:ascii="Arial" w:hAnsi="Arial"/>
                                <w:b w:val="0"/>
                                <w:bCs w:val="0"/>
                              </w:rPr>
                              <w:t xml:space="preserve">, dove gli alleati hanno costruito un porto artificiale. Proseguimento poi per Bayeux e visita della </w:t>
                            </w:r>
                            <w:proofErr w:type="spellStart"/>
                            <w:r w:rsidRPr="009B671B">
                              <w:rPr>
                                <w:rFonts w:ascii="Arial" w:hAnsi="Arial"/>
                                <w:b w:val="0"/>
                                <w:bCs w:val="0"/>
                              </w:rPr>
                              <w:t>Tapisserie</w:t>
                            </w:r>
                            <w:proofErr w:type="spellEnd"/>
                            <w:r w:rsidRPr="009B671B">
                              <w:rPr>
                                <w:rFonts w:ascii="Arial" w:hAnsi="Arial"/>
                                <w:b w:val="0"/>
                                <w:bCs w:val="0"/>
                              </w:rPr>
                              <w:t>, noto anche con il nome di “arazzo della regina Matilde”. Si tratta di un tessuto ricamato nella seconda metà dell’XI secolo, che descrive con le immagini gli avvenimenti più importanti della conquista normanna dell’Inghilterra del 1066. Rientro, infine, a Caen e breve giro panoramico della città, dove si potranno ammirare i resti della famosa fortezza medievale sede monarchica del grande Guglielmo il conquistatore, l’</w:t>
                            </w:r>
                            <w:proofErr w:type="spellStart"/>
                            <w:r w:rsidRPr="009B671B">
                              <w:rPr>
                                <w:rFonts w:ascii="Arial" w:hAnsi="Arial"/>
                                <w:b w:val="0"/>
                                <w:bCs w:val="0"/>
                              </w:rPr>
                              <w:t>Abbaye</w:t>
                            </w:r>
                            <w:proofErr w:type="spellEnd"/>
                            <w:r w:rsidRPr="009B671B">
                              <w:rPr>
                                <w:rFonts w:ascii="Arial" w:hAnsi="Arial"/>
                                <w:b w:val="0"/>
                                <w:bCs w:val="0"/>
                              </w:rPr>
                              <w:t xml:space="preserve"> </w:t>
                            </w:r>
                            <w:proofErr w:type="spellStart"/>
                            <w:r w:rsidRPr="009B671B">
                              <w:rPr>
                                <w:rFonts w:ascii="Arial" w:hAnsi="Arial"/>
                                <w:b w:val="0"/>
                                <w:bCs w:val="0"/>
                              </w:rPr>
                              <w:t>aux</w:t>
                            </w:r>
                            <w:proofErr w:type="spellEnd"/>
                            <w:r w:rsidRPr="009B671B">
                              <w:rPr>
                                <w:rFonts w:ascii="Arial" w:hAnsi="Arial"/>
                                <w:b w:val="0"/>
                                <w:bCs w:val="0"/>
                              </w:rPr>
                              <w:t xml:space="preserve"> </w:t>
                            </w:r>
                            <w:proofErr w:type="spellStart"/>
                            <w:r w:rsidRPr="009B671B">
                              <w:rPr>
                                <w:rFonts w:ascii="Arial" w:hAnsi="Arial"/>
                                <w:b w:val="0"/>
                                <w:bCs w:val="0"/>
                              </w:rPr>
                              <w:t>Hommes</w:t>
                            </w:r>
                            <w:proofErr w:type="spellEnd"/>
                            <w:r w:rsidRPr="009B671B">
                              <w:rPr>
                                <w:rFonts w:ascii="Arial" w:hAnsi="Arial"/>
                                <w:b w:val="0"/>
                                <w:bCs w:val="0"/>
                              </w:rPr>
                              <w:t>, dove si trova la sepoltura di Guglielmo. Cena e pernottamento</w:t>
                            </w:r>
                            <w:r w:rsidR="004740D2">
                              <w:rPr>
                                <w:rFonts w:ascii="Arial" w:hAnsi="Arial"/>
                                <w:b w:val="0"/>
                                <w:bCs w:val="0"/>
                              </w:rPr>
                              <w:t>.</w:t>
                            </w:r>
                          </w:p>
                          <w:p w14:paraId="4656C592" w14:textId="77777777" w:rsidR="009B671B" w:rsidRDefault="00CC31FA" w:rsidP="009B671B">
                            <w:pPr>
                              <w:pStyle w:val="GiorniProgrammaViaggi"/>
                            </w:pPr>
                            <w:r>
                              <w:t>5</w:t>
                            </w:r>
                            <w:r w:rsidRPr="006B6D0B">
                              <w:t>° GIORNO</w:t>
                            </w:r>
                            <w:r>
                              <w:t xml:space="preserve"> </w:t>
                            </w:r>
                            <w:r w:rsidR="009B671B" w:rsidRPr="009B671B">
                              <w:t>CAEN / MONT SAINT MICHEL / SAINT MALO / RENNES</w:t>
                            </w:r>
                            <w:r w:rsidR="009B671B" w:rsidRPr="009B671B">
                              <w:t xml:space="preserve"> </w:t>
                            </w:r>
                          </w:p>
                          <w:p w14:paraId="750DD445" w14:textId="06D07592" w:rsidR="00CC31FA" w:rsidRPr="00CC31FA" w:rsidRDefault="009B671B" w:rsidP="009B671B">
                            <w:pPr>
                              <w:pStyle w:val="GiorniProgrammaViaggi"/>
                              <w:rPr>
                                <w:rFonts w:ascii="Arial" w:hAnsi="Arial"/>
                                <w:b w:val="0"/>
                                <w:bCs w:val="0"/>
                              </w:rPr>
                            </w:pPr>
                            <w:r w:rsidRPr="009B671B">
                              <w:rPr>
                                <w:rFonts w:ascii="Arial" w:hAnsi="Arial"/>
                                <w:b w:val="0"/>
                                <w:bCs w:val="0"/>
                              </w:rPr>
                              <w:t xml:space="preserve">Prima colazione e partenza per Mont Saint Michel, il complesso monastico costruito sopra un isolotto roccioso, considerato una delle 7 meraviglie del mondo. Intorno all’abbazia sorge un piccolo villaggio caratteristico. La fama di questo luogo è anche legata al fenomeno della marea, che a seconda se sia alta o bassa, fa sì che l’isolotto si ritrovi totalmente circondato dalle acque o da una immensa distesa di sabbia. Continuazione poi per Saint Malo, la perla della </w:t>
                            </w:r>
                            <w:proofErr w:type="spellStart"/>
                            <w:r w:rsidRPr="009B671B">
                              <w:rPr>
                                <w:rFonts w:ascii="Arial" w:hAnsi="Arial"/>
                                <w:b w:val="0"/>
                                <w:bCs w:val="0"/>
                              </w:rPr>
                              <w:t>côte</w:t>
                            </w:r>
                            <w:proofErr w:type="spellEnd"/>
                            <w:r w:rsidRPr="009B671B">
                              <w:rPr>
                                <w:rFonts w:ascii="Arial" w:hAnsi="Arial"/>
                                <w:b w:val="0"/>
                                <w:bCs w:val="0"/>
                              </w:rPr>
                              <w:t xml:space="preserve"> d’</w:t>
                            </w:r>
                            <w:proofErr w:type="spellStart"/>
                            <w:r w:rsidRPr="009B671B">
                              <w:rPr>
                                <w:rFonts w:ascii="Arial" w:hAnsi="Arial"/>
                                <w:b w:val="0"/>
                                <w:bCs w:val="0"/>
                              </w:rPr>
                              <w:t>Emeraude</w:t>
                            </w:r>
                            <w:proofErr w:type="spellEnd"/>
                            <w:r w:rsidRPr="009B671B">
                              <w:rPr>
                                <w:rFonts w:ascii="Arial" w:hAnsi="Arial"/>
                                <w:b w:val="0"/>
                                <w:bCs w:val="0"/>
                              </w:rPr>
                              <w:t xml:space="preserve">, il cui fascino ha ispirato grandi avventurieri e scrittori celebri come Renè de Chateaubriand, nato e sepolto qui. In passato fu sede dei Corsari che confiscavano per accrescere il profitto del re. Si distingue oggi per la “Tour </w:t>
                            </w:r>
                            <w:proofErr w:type="spellStart"/>
                            <w:r w:rsidRPr="009B671B">
                              <w:rPr>
                                <w:rFonts w:ascii="Arial" w:hAnsi="Arial"/>
                                <w:b w:val="0"/>
                                <w:bCs w:val="0"/>
                              </w:rPr>
                              <w:t>des</w:t>
                            </w:r>
                            <w:proofErr w:type="spellEnd"/>
                            <w:r w:rsidRPr="009B671B">
                              <w:rPr>
                                <w:rFonts w:ascii="Arial" w:hAnsi="Arial"/>
                                <w:b w:val="0"/>
                                <w:bCs w:val="0"/>
                              </w:rPr>
                              <w:t xml:space="preserve"> </w:t>
                            </w:r>
                            <w:proofErr w:type="spellStart"/>
                            <w:r w:rsidRPr="009B671B">
                              <w:rPr>
                                <w:rFonts w:ascii="Arial" w:hAnsi="Arial"/>
                                <w:b w:val="0"/>
                                <w:bCs w:val="0"/>
                              </w:rPr>
                              <w:t>Remparts</w:t>
                            </w:r>
                            <w:proofErr w:type="spellEnd"/>
                            <w:r w:rsidRPr="009B671B">
                              <w:rPr>
                                <w:rFonts w:ascii="Arial" w:hAnsi="Arial"/>
                                <w:b w:val="0"/>
                                <w:bCs w:val="0"/>
                              </w:rPr>
                              <w:t xml:space="preserve">” che ha garantito l’indipendenza e la sicurezza della città dai molteplici tentativi d’invasione da parte degli inglesi. </w:t>
                            </w:r>
                          </w:p>
                          <w:p w14:paraId="721B4F59" w14:textId="77777777" w:rsidR="00CC31FA" w:rsidRPr="00F90CF2" w:rsidRDefault="00CC31FA" w:rsidP="00CC31FA">
                            <w:pPr>
                              <w:pStyle w:val="GiorniProgrammaViaggi"/>
                              <w:rPr>
                                <w:rFonts w:ascii="Arial" w:hAnsi="Arial"/>
                                <w:b w:val="0"/>
                                <w:b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6" type="#_x0000_t202" style="position:absolute;margin-left:32.6pt;margin-top:157.25pt;width:511.6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gRKGwIAADUEAAAOAAAAZHJzL2Uyb0RvYy54bWysU8tu2zAQvBfIPxC8x7Jcy4kFy4GbwEUB&#13;&#10;IwngBDnTFGkJoLgsSVtyv75Lyi+kPRW9UMvd1T5mhrOHrlFkL6yrQRc0HQwpEZpDWettQd/flrf3&#13;&#10;lDjPdMkUaFHQg3D0YX7zZdaaXIygAlUKS7CIdnlrClp5b/IkcbwSDXMDMEJjUIJtmMer3SalZS1W&#13;&#10;b1QyGg4nSQu2NBa4cA69T32QzmN9KQX3L1I64YkqKM7m42njuQlnMp+xfGuZqWp+HIP9wxQNqzU2&#13;&#10;PZd6Yp6Rna3/KNXU3IID6QccmgSkrLmIO+A26fDTNuuKGRF3QXCcOcPk/l9Z/rxfm1dLfPcNOiQw&#13;&#10;ANIalzt0hn06aZvwxUkJxhHCwxk20XnC0TkZT++ydEIJx9g0u0+zNAt1ksvvxjr/XUBDglFQi7xE&#13;&#10;uNh+5XyfekoJ3TQsa6UiN0qTFlt8zYbxh3MEiyuNPS7DBst3m47UJS4SqQ2uDZQHXNBCz70zfFnj&#13;&#10;ECvm/CuzSDbuhAL2L3hIBdgMjhYlFdhff/OHfOQAo5S0KJ6Cup87ZgUl6odGdqbpeBzUFi/j7G6E&#13;&#10;F3sd2VxH9K55BNRnik/F8GiGfK9OprTQfKDOF6Erhpjm2Lug/mQ++l7S+E64WCxiEurLML/Sa8ND&#13;&#10;6QBrgPit+2DWHHnwSOEznGTG8k909Lk9IYudB1lHri6oHvFHbUa2j+8oiP/6HrMur33+GwAA//8D&#13;&#10;AFBLAwQUAAYACAAAACEAzSWlR+YAAAARAQAADwAAAGRycy9kb3ducmV2LnhtbExPPU/DMBDdkfgP&#13;&#10;1iGxUadpUllpnKoKqpAQDC1d2C7xNYmI7RC7beDX405lOd3pvXsf+XrSPTvT6DprJMxnETAytVWd&#13;&#10;aSQcPrZPApjzaBT21pCEH3KwLu7vcsyUvZgdnfe+YUHEuAwltN4PGeeubkmjm9mBTMCOdtTowzk2&#13;&#10;XI14CeK653EULbnGzgSHFgcqW6q/9ict4bXcvuOuirX47cuXt+Nm+D58plI+PkzPqzA2K2CeJn/7&#13;&#10;gGuHkB+KEKyyJ6Mc6yUs0zgwJSzmSQrsSoiESIBVYRPxIgFe5Px/k+IPAAD//wMAUEsBAi0AFAAG&#13;&#10;AAgAAAAhALaDOJL+AAAA4QEAABMAAAAAAAAAAAAAAAAAAAAAAFtDb250ZW50X1R5cGVzXS54bWxQ&#13;&#10;SwECLQAUAAYACAAAACEAOP0h/9YAAACUAQAACwAAAAAAAAAAAAAAAAAvAQAAX3JlbHMvLnJlbHNQ&#13;&#10;SwECLQAUAAYACAAAACEAR6oEShsCAAA1BAAADgAAAAAAAAAAAAAAAAAuAgAAZHJzL2Uyb0RvYy54&#13;&#10;bWxQSwECLQAUAAYACAAAACEAzSWlR+YAAAARAQAADwAAAAAAAAAAAAAAAAB1BAAAZHJzL2Rvd25y&#13;&#10;ZXYueG1sUEsFBgAAAAAEAAQA8wAAAIgFAAAAAA==&#13;&#10;" filled="f" stroked="f" strokeweight=".5pt">
                <v:textbox>
                  <w:txbxContent>
                    <w:p w14:paraId="2E0E950E" w14:textId="16065E04" w:rsidR="00CC26F3" w:rsidRPr="00B42623" w:rsidRDefault="00D151D4" w:rsidP="006D0D8A">
                      <w:pPr>
                        <w:pStyle w:val="GiorniProgrammaViaggi"/>
                        <w:rPr>
                          <w:rFonts w:ascii="Arial" w:hAnsi="Arial"/>
                          <w:b w:val="0"/>
                          <w:bCs w:val="0"/>
                        </w:rPr>
                      </w:pPr>
                      <w:r w:rsidRPr="00B42623">
                        <w:t>1° GIORNO</w:t>
                      </w:r>
                      <w:r w:rsidR="00CA7F3B" w:rsidRPr="00B42623">
                        <w:t xml:space="preserve"> </w:t>
                      </w:r>
                      <w:r w:rsidR="006D0D8A" w:rsidRPr="006D0D8A">
                        <w:t xml:space="preserve">ARRIVO </w:t>
                      </w:r>
                      <w:r w:rsidR="00CC31FA">
                        <w:t xml:space="preserve">A </w:t>
                      </w:r>
                      <w:r w:rsidR="009B671B">
                        <w:t>PARIGI</w:t>
                      </w:r>
                    </w:p>
                    <w:p w14:paraId="567FE0D5" w14:textId="0BBF849F" w:rsidR="006C5D9C" w:rsidRDefault="009B671B" w:rsidP="00CC31FA">
                      <w:pPr>
                        <w:pStyle w:val="GiorniProgrammaViaggi"/>
                        <w:rPr>
                          <w:rFonts w:ascii="Arial" w:hAnsi="Arial"/>
                          <w:b w:val="0"/>
                          <w:bCs w:val="0"/>
                        </w:rPr>
                      </w:pPr>
                      <w:r w:rsidRPr="009B671B">
                        <w:rPr>
                          <w:rFonts w:ascii="Arial" w:hAnsi="Arial"/>
                          <w:b w:val="0"/>
                          <w:bCs w:val="0"/>
                        </w:rPr>
                        <w:t>Arrivo a Parigi per proprio conto, trasferimento non incluso in hotel. Incontro con il resto del gruppo alle ore 19:00 in hotel. Serata a disposizione. Pernottamento</w:t>
                      </w:r>
                      <w:r w:rsidR="00CC26F3" w:rsidRPr="00CC26F3">
                        <w:rPr>
                          <w:rFonts w:ascii="Arial" w:hAnsi="Arial"/>
                          <w:b w:val="0"/>
                          <w:bCs w:val="0"/>
                        </w:rPr>
                        <w:t>.</w:t>
                      </w:r>
                    </w:p>
                    <w:p w14:paraId="70D604E7" w14:textId="40010766" w:rsidR="003F4CED" w:rsidRPr="003F4CED" w:rsidRDefault="00AB333D" w:rsidP="003F4CED">
                      <w:pPr>
                        <w:pStyle w:val="GiorniProgrammaViaggi"/>
                      </w:pPr>
                      <w:r>
                        <w:t>2</w:t>
                      </w:r>
                      <w:r w:rsidRPr="006B6D0B">
                        <w:t xml:space="preserve">° </w:t>
                      </w:r>
                      <w:r w:rsidR="00D151D4" w:rsidRPr="006B6D0B">
                        <w:t>GIORNO</w:t>
                      </w:r>
                      <w:r w:rsidR="00CA7F3B">
                        <w:t xml:space="preserve"> </w:t>
                      </w:r>
                      <w:r w:rsidR="009B671B">
                        <w:t>PARIGI</w:t>
                      </w:r>
                    </w:p>
                    <w:p w14:paraId="64AB620B" w14:textId="6917DFD1" w:rsidR="00E10AD3" w:rsidRDefault="009B671B" w:rsidP="009B671B">
                      <w:pPr>
                        <w:pStyle w:val="GiorniProgrammaViaggi"/>
                        <w:rPr>
                          <w:rFonts w:ascii="Arial" w:hAnsi="Arial"/>
                          <w:b w:val="0"/>
                          <w:bCs w:val="0"/>
                        </w:rPr>
                      </w:pPr>
                      <w:r w:rsidRPr="009B671B">
                        <w:rPr>
                          <w:rFonts w:ascii="Arial" w:hAnsi="Arial"/>
                          <w:b w:val="0"/>
                          <w:bCs w:val="0"/>
                        </w:rPr>
                        <w:t xml:space="preserve">Mattinata dedicata alla visita panoramica della città, attraverso i monumenti, i sontuosi palazzi, le bellissime piazze che hanno reso celebre questa città nel mondo. Da Place de la Concorde, alla Chiesa della Maddalena, da Place Vendome, la Cattedrale di Notre Dame, il Quartiere Latino, il Pantheon, i Giardini e il Palazzo del Luxembourg, la Tour Eiffel simbolo della città e l’Arco di Trionfo che domina la famosa Avenue </w:t>
                      </w:r>
                      <w:proofErr w:type="spellStart"/>
                      <w:r w:rsidRPr="009B671B">
                        <w:rPr>
                          <w:rFonts w:ascii="Arial" w:hAnsi="Arial"/>
                          <w:b w:val="0"/>
                          <w:bCs w:val="0"/>
                        </w:rPr>
                        <w:t>Des</w:t>
                      </w:r>
                      <w:proofErr w:type="spellEnd"/>
                      <w:r w:rsidRPr="009B671B">
                        <w:rPr>
                          <w:rFonts w:ascii="Arial" w:hAnsi="Arial"/>
                          <w:b w:val="0"/>
                          <w:bCs w:val="0"/>
                        </w:rPr>
                        <w:t xml:space="preserve"> Champs </w:t>
                      </w:r>
                      <w:proofErr w:type="spellStart"/>
                      <w:r w:rsidRPr="009B671B">
                        <w:rPr>
                          <w:rFonts w:ascii="Arial" w:hAnsi="Arial"/>
                          <w:b w:val="0"/>
                          <w:bCs w:val="0"/>
                        </w:rPr>
                        <w:t>Elysees</w:t>
                      </w:r>
                      <w:proofErr w:type="spellEnd"/>
                      <w:r w:rsidRPr="009B671B">
                        <w:rPr>
                          <w:rFonts w:ascii="Arial" w:hAnsi="Arial"/>
                          <w:b w:val="0"/>
                          <w:bCs w:val="0"/>
                        </w:rPr>
                        <w:t>. Pomeriggio a disposizione per visite di particolare interesse o per fare un po’ di shopping. Pernottamento</w:t>
                      </w:r>
                      <w:r w:rsidR="003F4CED" w:rsidRPr="003F4CED">
                        <w:rPr>
                          <w:rFonts w:ascii="Arial" w:hAnsi="Arial"/>
                          <w:b w:val="0"/>
                          <w:bCs w:val="0"/>
                        </w:rPr>
                        <w:t xml:space="preserve">. </w:t>
                      </w:r>
                    </w:p>
                    <w:p w14:paraId="6AA0C7DD" w14:textId="77777777" w:rsidR="009B671B" w:rsidRDefault="00CC31FA" w:rsidP="009B671B">
                      <w:pPr>
                        <w:pStyle w:val="GiorniProgrammaViaggi"/>
                      </w:pPr>
                      <w:r>
                        <w:t>3</w:t>
                      </w:r>
                      <w:r w:rsidRPr="006B6D0B">
                        <w:t>° GIORNO</w:t>
                      </w:r>
                      <w:r>
                        <w:t xml:space="preserve"> </w:t>
                      </w:r>
                      <w:r w:rsidR="009B671B" w:rsidRPr="009B671B">
                        <w:t>PARIGI / ROUEN / COSTA FIORITA / CAEN</w:t>
                      </w:r>
                      <w:r w:rsidR="009B671B" w:rsidRPr="009B671B">
                        <w:t xml:space="preserve"> </w:t>
                      </w:r>
                    </w:p>
                    <w:p w14:paraId="689D197C" w14:textId="144017B4" w:rsidR="00CC31FA" w:rsidRDefault="009B671B" w:rsidP="009B671B">
                      <w:pPr>
                        <w:pStyle w:val="GiorniProgrammaViaggi"/>
                        <w:rPr>
                          <w:rFonts w:ascii="Arial" w:hAnsi="Arial"/>
                          <w:b w:val="0"/>
                          <w:bCs w:val="0"/>
                        </w:rPr>
                      </w:pPr>
                      <w:r w:rsidRPr="009B671B">
                        <w:rPr>
                          <w:rFonts w:ascii="Arial" w:hAnsi="Arial"/>
                          <w:b w:val="0"/>
                          <w:bCs w:val="0"/>
                        </w:rPr>
                        <w:t>Dopo la prima colazione, partenza per Rouen. All’arrivo, visita del centro storico, con le sue tipiche case a graticcio, tra cui spicca il meraviglioso complesso della Cattedrale gotica, resa famosa dal pittore impressionista Monet che l’ha dipinta più volte in diversi momenti del giorno e della sera, mettendone in evidenza la bellezza del rilievo architettonico. Più tardi, proseguimento verso la suggestiva Honfleur, prediletta dai pittori, per gli incantevoli scenari marini che si aprono sul paese. Infine, arrivo a Caen. Sistemazione in hotel. Cena e pernottamento</w:t>
                      </w:r>
                      <w:r w:rsidR="00B42623">
                        <w:rPr>
                          <w:rFonts w:ascii="Arial" w:hAnsi="Arial"/>
                          <w:b w:val="0"/>
                          <w:bCs w:val="0"/>
                        </w:rPr>
                        <w:t>.</w:t>
                      </w:r>
                    </w:p>
                    <w:p w14:paraId="2E955B32" w14:textId="5FA87950" w:rsidR="00CC31FA" w:rsidRPr="003F4CED" w:rsidRDefault="00CC31FA" w:rsidP="00CC31FA">
                      <w:pPr>
                        <w:pStyle w:val="GiorniProgrammaViaggi"/>
                      </w:pPr>
                      <w:r>
                        <w:t>4</w:t>
                      </w:r>
                      <w:r w:rsidRPr="006B6D0B">
                        <w:t>° GIORNO</w:t>
                      </w:r>
                      <w:r>
                        <w:t xml:space="preserve"> </w:t>
                      </w:r>
                      <w:r w:rsidR="009B671B" w:rsidRPr="009B671B">
                        <w:t>CAEN / SPIAGGE DELLO SBARCO / ARROMANCHE / BAYEUX / CAEN</w:t>
                      </w:r>
                    </w:p>
                    <w:p w14:paraId="185BF9F0" w14:textId="6CA5C904" w:rsidR="00CC31FA" w:rsidRDefault="009B671B" w:rsidP="00CC31FA">
                      <w:pPr>
                        <w:pStyle w:val="GiorniProgrammaViaggi"/>
                        <w:rPr>
                          <w:rFonts w:ascii="Arial" w:hAnsi="Arial"/>
                          <w:b w:val="0"/>
                          <w:bCs w:val="0"/>
                        </w:rPr>
                      </w:pPr>
                      <w:r w:rsidRPr="009B671B">
                        <w:rPr>
                          <w:rFonts w:ascii="Arial" w:hAnsi="Arial"/>
                          <w:b w:val="0"/>
                          <w:bCs w:val="0"/>
                        </w:rPr>
                        <w:t xml:space="preserve">Giornata dedicata all’evento storico dello sbarco in Normandia. Visita del Memoriale di Caen, dove il bel percorso museografico cronologico ci permetterà di entrare nella storia di un giorno che fu determinante per l’Europa. Partenza verso le spiagge del D-Day per ammirare la famosa costa dove avvenne lo sbarco degli alleati durante la Seconda guerra mondiale. Visita del famoso cimitero americano e proseguimento per </w:t>
                      </w:r>
                      <w:proofErr w:type="spellStart"/>
                      <w:r w:rsidRPr="009B671B">
                        <w:rPr>
                          <w:rFonts w:ascii="Arial" w:hAnsi="Arial"/>
                          <w:b w:val="0"/>
                          <w:bCs w:val="0"/>
                        </w:rPr>
                        <w:t>Arromanches</w:t>
                      </w:r>
                      <w:proofErr w:type="spellEnd"/>
                      <w:r w:rsidRPr="009B671B">
                        <w:rPr>
                          <w:rFonts w:ascii="Arial" w:hAnsi="Arial"/>
                          <w:b w:val="0"/>
                          <w:bCs w:val="0"/>
                        </w:rPr>
                        <w:t xml:space="preserve">, dove gli alleati hanno costruito un porto artificiale. Proseguimento poi per Bayeux e visita della </w:t>
                      </w:r>
                      <w:proofErr w:type="spellStart"/>
                      <w:r w:rsidRPr="009B671B">
                        <w:rPr>
                          <w:rFonts w:ascii="Arial" w:hAnsi="Arial"/>
                          <w:b w:val="0"/>
                          <w:bCs w:val="0"/>
                        </w:rPr>
                        <w:t>Tapisserie</w:t>
                      </w:r>
                      <w:proofErr w:type="spellEnd"/>
                      <w:r w:rsidRPr="009B671B">
                        <w:rPr>
                          <w:rFonts w:ascii="Arial" w:hAnsi="Arial"/>
                          <w:b w:val="0"/>
                          <w:bCs w:val="0"/>
                        </w:rPr>
                        <w:t>, noto anche con il nome di “arazzo della regina Matilde”. Si tratta di un tessuto ricamato nella seconda metà dell’XI secolo, che descrive con le immagini gli avvenimenti più importanti della conquista normanna dell’Inghilterra del 1066. Rientro, infine, a Caen e breve giro panoramico della città, dove si potranno ammirare i resti della famosa fortezza medievale sede monarchica del grande Guglielmo il conquistatore, l’</w:t>
                      </w:r>
                      <w:proofErr w:type="spellStart"/>
                      <w:r w:rsidRPr="009B671B">
                        <w:rPr>
                          <w:rFonts w:ascii="Arial" w:hAnsi="Arial"/>
                          <w:b w:val="0"/>
                          <w:bCs w:val="0"/>
                        </w:rPr>
                        <w:t>Abbaye</w:t>
                      </w:r>
                      <w:proofErr w:type="spellEnd"/>
                      <w:r w:rsidRPr="009B671B">
                        <w:rPr>
                          <w:rFonts w:ascii="Arial" w:hAnsi="Arial"/>
                          <w:b w:val="0"/>
                          <w:bCs w:val="0"/>
                        </w:rPr>
                        <w:t xml:space="preserve"> </w:t>
                      </w:r>
                      <w:proofErr w:type="spellStart"/>
                      <w:r w:rsidRPr="009B671B">
                        <w:rPr>
                          <w:rFonts w:ascii="Arial" w:hAnsi="Arial"/>
                          <w:b w:val="0"/>
                          <w:bCs w:val="0"/>
                        </w:rPr>
                        <w:t>aux</w:t>
                      </w:r>
                      <w:proofErr w:type="spellEnd"/>
                      <w:r w:rsidRPr="009B671B">
                        <w:rPr>
                          <w:rFonts w:ascii="Arial" w:hAnsi="Arial"/>
                          <w:b w:val="0"/>
                          <w:bCs w:val="0"/>
                        </w:rPr>
                        <w:t xml:space="preserve"> </w:t>
                      </w:r>
                      <w:proofErr w:type="spellStart"/>
                      <w:r w:rsidRPr="009B671B">
                        <w:rPr>
                          <w:rFonts w:ascii="Arial" w:hAnsi="Arial"/>
                          <w:b w:val="0"/>
                          <w:bCs w:val="0"/>
                        </w:rPr>
                        <w:t>Hommes</w:t>
                      </w:r>
                      <w:proofErr w:type="spellEnd"/>
                      <w:r w:rsidRPr="009B671B">
                        <w:rPr>
                          <w:rFonts w:ascii="Arial" w:hAnsi="Arial"/>
                          <w:b w:val="0"/>
                          <w:bCs w:val="0"/>
                        </w:rPr>
                        <w:t>, dove si trova la sepoltura di Guglielmo. Cena e pernottamento</w:t>
                      </w:r>
                      <w:r w:rsidR="004740D2">
                        <w:rPr>
                          <w:rFonts w:ascii="Arial" w:hAnsi="Arial"/>
                          <w:b w:val="0"/>
                          <w:bCs w:val="0"/>
                        </w:rPr>
                        <w:t>.</w:t>
                      </w:r>
                    </w:p>
                    <w:p w14:paraId="4656C592" w14:textId="77777777" w:rsidR="009B671B" w:rsidRDefault="00CC31FA" w:rsidP="009B671B">
                      <w:pPr>
                        <w:pStyle w:val="GiorniProgrammaViaggi"/>
                      </w:pPr>
                      <w:r>
                        <w:t>5</w:t>
                      </w:r>
                      <w:r w:rsidRPr="006B6D0B">
                        <w:t>° GIORNO</w:t>
                      </w:r>
                      <w:r>
                        <w:t xml:space="preserve"> </w:t>
                      </w:r>
                      <w:r w:rsidR="009B671B" w:rsidRPr="009B671B">
                        <w:t>CAEN / MONT SAINT MICHEL / SAINT MALO / RENNES</w:t>
                      </w:r>
                      <w:r w:rsidR="009B671B" w:rsidRPr="009B671B">
                        <w:t xml:space="preserve"> </w:t>
                      </w:r>
                    </w:p>
                    <w:p w14:paraId="750DD445" w14:textId="06D07592" w:rsidR="00CC31FA" w:rsidRPr="00CC31FA" w:rsidRDefault="009B671B" w:rsidP="009B671B">
                      <w:pPr>
                        <w:pStyle w:val="GiorniProgrammaViaggi"/>
                        <w:rPr>
                          <w:rFonts w:ascii="Arial" w:hAnsi="Arial"/>
                          <w:b w:val="0"/>
                          <w:bCs w:val="0"/>
                        </w:rPr>
                      </w:pPr>
                      <w:r w:rsidRPr="009B671B">
                        <w:rPr>
                          <w:rFonts w:ascii="Arial" w:hAnsi="Arial"/>
                          <w:b w:val="0"/>
                          <w:bCs w:val="0"/>
                        </w:rPr>
                        <w:t xml:space="preserve">Prima colazione e partenza per Mont Saint Michel, il complesso monastico costruito sopra un isolotto roccioso, considerato una delle 7 meraviglie del mondo. Intorno all’abbazia sorge un piccolo villaggio caratteristico. La fama di questo luogo è anche legata al fenomeno della marea, che a seconda se sia alta o bassa, fa sì che l’isolotto si ritrovi totalmente circondato dalle acque o da una immensa distesa di sabbia. Continuazione poi per Saint Malo, la perla della </w:t>
                      </w:r>
                      <w:proofErr w:type="spellStart"/>
                      <w:r w:rsidRPr="009B671B">
                        <w:rPr>
                          <w:rFonts w:ascii="Arial" w:hAnsi="Arial"/>
                          <w:b w:val="0"/>
                          <w:bCs w:val="0"/>
                        </w:rPr>
                        <w:t>côte</w:t>
                      </w:r>
                      <w:proofErr w:type="spellEnd"/>
                      <w:r w:rsidRPr="009B671B">
                        <w:rPr>
                          <w:rFonts w:ascii="Arial" w:hAnsi="Arial"/>
                          <w:b w:val="0"/>
                          <w:bCs w:val="0"/>
                        </w:rPr>
                        <w:t xml:space="preserve"> d’</w:t>
                      </w:r>
                      <w:proofErr w:type="spellStart"/>
                      <w:r w:rsidRPr="009B671B">
                        <w:rPr>
                          <w:rFonts w:ascii="Arial" w:hAnsi="Arial"/>
                          <w:b w:val="0"/>
                          <w:bCs w:val="0"/>
                        </w:rPr>
                        <w:t>Emeraude</w:t>
                      </w:r>
                      <w:proofErr w:type="spellEnd"/>
                      <w:r w:rsidRPr="009B671B">
                        <w:rPr>
                          <w:rFonts w:ascii="Arial" w:hAnsi="Arial"/>
                          <w:b w:val="0"/>
                          <w:bCs w:val="0"/>
                        </w:rPr>
                        <w:t xml:space="preserve">, il cui fascino ha ispirato grandi avventurieri e scrittori celebri come Renè de Chateaubriand, nato e sepolto qui. In passato fu sede dei Corsari che confiscavano per accrescere il profitto del re. Si distingue oggi per la “Tour </w:t>
                      </w:r>
                      <w:proofErr w:type="spellStart"/>
                      <w:r w:rsidRPr="009B671B">
                        <w:rPr>
                          <w:rFonts w:ascii="Arial" w:hAnsi="Arial"/>
                          <w:b w:val="0"/>
                          <w:bCs w:val="0"/>
                        </w:rPr>
                        <w:t>des</w:t>
                      </w:r>
                      <w:proofErr w:type="spellEnd"/>
                      <w:r w:rsidRPr="009B671B">
                        <w:rPr>
                          <w:rFonts w:ascii="Arial" w:hAnsi="Arial"/>
                          <w:b w:val="0"/>
                          <w:bCs w:val="0"/>
                        </w:rPr>
                        <w:t xml:space="preserve"> </w:t>
                      </w:r>
                      <w:proofErr w:type="spellStart"/>
                      <w:r w:rsidRPr="009B671B">
                        <w:rPr>
                          <w:rFonts w:ascii="Arial" w:hAnsi="Arial"/>
                          <w:b w:val="0"/>
                          <w:bCs w:val="0"/>
                        </w:rPr>
                        <w:t>Remparts</w:t>
                      </w:r>
                      <w:proofErr w:type="spellEnd"/>
                      <w:r w:rsidRPr="009B671B">
                        <w:rPr>
                          <w:rFonts w:ascii="Arial" w:hAnsi="Arial"/>
                          <w:b w:val="0"/>
                          <w:bCs w:val="0"/>
                        </w:rPr>
                        <w:t xml:space="preserve">” che ha garantito l’indipendenza e la sicurezza della città dai molteplici tentativi d’invasione da parte degli inglesi. </w:t>
                      </w:r>
                    </w:p>
                    <w:p w14:paraId="721B4F59" w14:textId="77777777" w:rsidR="00CC31FA" w:rsidRPr="00F90CF2" w:rsidRDefault="00CC31FA" w:rsidP="00CC31FA">
                      <w:pPr>
                        <w:pStyle w:val="GiorniProgrammaViaggi"/>
                        <w:rPr>
                          <w:rFonts w:ascii="Arial" w:hAnsi="Arial"/>
                          <w:b w:val="0"/>
                          <w:bCs w:val="0"/>
                        </w:rPr>
                      </w:pPr>
                    </w:p>
                  </w:txbxContent>
                </v:textbox>
              </v:shape>
            </w:pict>
          </mc:Fallback>
        </mc:AlternateContent>
      </w:r>
      <w:r w:rsidR="008053A9">
        <w:rPr>
          <w:noProof/>
        </w:rPr>
        <mc:AlternateContent>
          <mc:Choice Requires="wps">
            <w:drawing>
              <wp:anchor distT="0" distB="0" distL="114300" distR="114300" simplePos="0" relativeHeight="251564544" behindDoc="1" locked="0" layoutInCell="1" allowOverlap="1" wp14:anchorId="5E49CFC7" wp14:editId="291EF01F">
                <wp:simplePos x="0" y="0"/>
                <wp:positionH relativeFrom="page">
                  <wp:posOffset>-14480</wp:posOffset>
                </wp:positionH>
                <wp:positionV relativeFrom="page">
                  <wp:posOffset>6985</wp:posOffset>
                </wp:positionV>
                <wp:extent cx="7629993" cy="10692130"/>
                <wp:effectExtent l="0" t="0" r="3175"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993"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E94B4" id="docshape35" o:spid="_x0000_s1026" style="position:absolute;margin-left:-1.15pt;margin-top:.55pt;width:600.8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Fg/3QEAAKADAAAOAAAAZHJzL2Uyb0RvYy54bWysU9tu2zAMfR+wfxD0vjh2snQ24hRDiwwD&#13;&#10;ugvQ7QNkWbaFyaJGKXGyrx+lpGmwvRV9EUSRPD6HPF7fHkbD9gq9BlvzfDbnTFkJrbZ9zX/+2L77&#13;&#10;wJkPwrbCgFU1PyrPbzdv36wnV6kCBjCtQkYg1leTq/kQgquyzMtBjcLPwClLyQ5wFIFC7LMWxUTo&#13;&#10;o8mK+XyVTYCtQ5DKe3q9PyX5JuF3nZLhW9d5FZipOXEL6cR0NvHMNmtR9SjcoOWZhngBi1FoSx+9&#13;&#10;QN2LINgO9X9Qo5YIHrowkzBm0HVaqqSB1OTzf9Q8DsKppIWG491lTP71YOXX/aP7jpG6dw8gf3ma&#13;&#10;SDY5X10yMfBUw5rpC7S0Q7ELkMQeOhxjJ8lghzTT42Wm6hCYpMebVVGW5YIzSbl8viqLfJHGnonq&#13;&#10;qd+hD58UjCxeao60tYQv9g8+RD6ieipJRMHodquNSQH2zZ1Bthe04dW2KFeLuFRq8ddlxsZiC7Ht&#13;&#10;lI4vSWjUFv3iqwbaI+lEONmEbE2XAfAPZxNZpOb+906g4sx8trSDMl8uo6dSsHx/U1CA15nmOiOs&#13;&#10;JKiaB85O17tw8uHOoe4H+lKeRFv4SPPtdBL+zOpMlmyQxJ0tG312Haeq5x9r8xcAAP//AwBQSwME&#13;&#10;FAAGAAgAAAAhAL8sRM7hAAAADwEAAA8AAABkcnMvZG93bnJldi54bWxMT8FOwzAMvU/iHyIjcdvS&#13;&#10;rmhau6YTG0KcmMRA4po1pq1onNKkW/h7vBNcLPs9+/m9chttL844+s6RgnSRgECqnemoUfD+9jRf&#13;&#10;g/BBk9G9I1Twgx621c2s1IVxF3rF8zE0gkXIF1pBG8JQSOnrFq32CzcgMffpRqsDj2MjzagvLG57&#13;&#10;uUySlbS6I/7Q6gH3LdZfx8kqiB/yZRd3cvLfzxk2+0PMBtcqdXcbHzdcHjYgAsbwdwHXDOwfKjZ2&#13;&#10;chMZL3oF82XGm4ynIK50mucMnLhbre9zkFUp/+eofgEAAP//AwBQSwECLQAUAAYACAAAACEAtoM4&#13;&#10;kv4AAADhAQAAEwAAAAAAAAAAAAAAAAAAAAAAW0NvbnRlbnRfVHlwZXNdLnhtbFBLAQItABQABgAI&#13;&#10;AAAAIQA4/SH/1gAAAJQBAAALAAAAAAAAAAAAAAAAAC8BAABfcmVscy8ucmVsc1BLAQItABQABgAI&#13;&#10;AAAAIQDVhFg/3QEAAKADAAAOAAAAAAAAAAAAAAAAAC4CAABkcnMvZTJvRG9jLnhtbFBLAQItABQA&#13;&#10;BgAIAAAAIQC/LETO4QAAAA8BAAAPAAAAAAAAAAAAAAAAADcEAABkcnMvZG93bnJldi54bWxQSwUG&#13;&#10;AAAAAAQABADzAAAARQUAAAAA&#13;&#10;" fillcolor="#6f2963" stroked="f">
                <w10:wrap anchorx="page" anchory="page"/>
              </v:rect>
            </w:pict>
          </mc:Fallback>
        </mc:AlternateContent>
      </w:r>
      <w:r w:rsidR="00CD0F3B"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CD0F3B"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0019E519" w14:textId="449F2677" w:rsidR="003F4CED" w:rsidRDefault="009B671B">
      <w:pPr>
        <w:rPr>
          <w:sz w:val="2"/>
          <w:szCs w:val="2"/>
        </w:rPr>
      </w:pPr>
      <w:r>
        <w:rPr>
          <w:noProof/>
          <w:sz w:val="2"/>
          <w:szCs w:val="2"/>
        </w:rPr>
        <w:lastRenderedPageBreak/>
        <mc:AlternateContent>
          <mc:Choice Requires="wps">
            <w:drawing>
              <wp:anchor distT="0" distB="0" distL="114300" distR="114300" simplePos="0" relativeHeight="487497216" behindDoc="0" locked="0" layoutInCell="1" allowOverlap="1" wp14:anchorId="5791E21D" wp14:editId="32F9959B">
                <wp:simplePos x="0" y="0"/>
                <wp:positionH relativeFrom="column">
                  <wp:posOffset>478723</wp:posOffset>
                </wp:positionH>
                <wp:positionV relativeFrom="paragraph">
                  <wp:posOffset>-454794</wp:posOffset>
                </wp:positionV>
                <wp:extent cx="6479540" cy="6035040"/>
                <wp:effectExtent l="0" t="0" r="0" b="0"/>
                <wp:wrapNone/>
                <wp:docPr id="32" name="Casella di testo 120"/>
                <wp:cNvGraphicFramePr/>
                <a:graphic xmlns:a="http://schemas.openxmlformats.org/drawingml/2006/main">
                  <a:graphicData uri="http://schemas.microsoft.com/office/word/2010/wordprocessingShape">
                    <wps:wsp>
                      <wps:cNvSpPr txBox="1"/>
                      <wps:spPr>
                        <a:xfrm>
                          <a:off x="0" y="0"/>
                          <a:ext cx="6479540" cy="6035040"/>
                        </a:xfrm>
                        <a:prstGeom prst="rect">
                          <a:avLst/>
                        </a:prstGeom>
                        <a:noFill/>
                        <a:ln w="6350">
                          <a:noFill/>
                        </a:ln>
                      </wps:spPr>
                      <wps:txbx>
                        <w:txbxContent>
                          <w:p w14:paraId="066CE2A5" w14:textId="77777777" w:rsidR="009B671B" w:rsidRPr="009B671B" w:rsidRDefault="009B671B" w:rsidP="009B671B">
                            <w:pPr>
                              <w:pStyle w:val="GiorniProgrammaViaggi"/>
                              <w:rPr>
                                <w:rFonts w:ascii="Arial" w:hAnsi="Arial"/>
                                <w:b w:val="0"/>
                                <w:bCs w:val="0"/>
                              </w:rPr>
                            </w:pPr>
                            <w:r w:rsidRPr="009B671B">
                              <w:rPr>
                                <w:rFonts w:ascii="Arial" w:hAnsi="Arial"/>
                                <w:b w:val="0"/>
                                <w:bCs w:val="0"/>
                              </w:rPr>
                              <w:t>Dopo la visita, si avrà un pochino di tempo a disposizione per fare una passeggiata nell’animata cittadella. Proseguimento quindi per Rennes, la capitale della Bretagna. Sistemazione in hotel, cena e pernottamento.</w:t>
                            </w:r>
                          </w:p>
                          <w:p w14:paraId="47ED85D4" w14:textId="1A3F83D3" w:rsidR="003F4CED" w:rsidRDefault="009B671B" w:rsidP="009B671B">
                            <w:pPr>
                              <w:pStyle w:val="GiorniProgrammaViaggi"/>
                              <w:rPr>
                                <w:rFonts w:ascii="Arial" w:hAnsi="Arial"/>
                                <w:b w:val="0"/>
                                <w:bCs w:val="0"/>
                              </w:rPr>
                            </w:pPr>
                            <w:r w:rsidRPr="009B671B">
                              <w:rPr>
                                <w:rFonts w:ascii="Arial" w:hAnsi="Arial"/>
                                <w:b w:val="0"/>
                                <w:bCs w:val="0"/>
                              </w:rPr>
                              <w:t>Nota: sono previsti degli eventi speciali a Rennes a settembre ed ottobre. Perciò il pernottamento potrebbe essere organizzato in un’altra città. Ma visita, servizi ed itinerario rimarranno invariati</w:t>
                            </w:r>
                            <w:r w:rsidR="003F4CED" w:rsidRPr="00E10AD3">
                              <w:rPr>
                                <w:rFonts w:ascii="Arial" w:hAnsi="Arial"/>
                                <w:b w:val="0"/>
                                <w:bCs w:val="0"/>
                              </w:rPr>
                              <w:t>.</w:t>
                            </w:r>
                          </w:p>
                          <w:p w14:paraId="7E33E13D" w14:textId="3D91FAAF" w:rsidR="003F4CED" w:rsidRPr="009B671B" w:rsidRDefault="009B671B" w:rsidP="00D61225">
                            <w:pPr>
                              <w:pStyle w:val="GiorniProgrammaViaggi"/>
                              <w:rPr>
                                <w:rFonts w:ascii="Arial" w:hAnsi="Arial"/>
                                <w:b w:val="0"/>
                                <w:bCs w:val="0"/>
                                <w:lang w:val="fr-FR"/>
                              </w:rPr>
                            </w:pPr>
                            <w:r w:rsidRPr="009B671B">
                              <w:rPr>
                                <w:b w:val="0"/>
                                <w:bCs w:val="0"/>
                                <w:lang w:val="fr-FR"/>
                              </w:rPr>
                              <w:t>6</w:t>
                            </w:r>
                            <w:r w:rsidR="003F4CED" w:rsidRPr="009B671B">
                              <w:rPr>
                                <w:lang w:val="fr-FR"/>
                              </w:rPr>
                              <w:t xml:space="preserve">° GIORNO </w:t>
                            </w:r>
                            <w:r w:rsidRPr="009B671B">
                              <w:rPr>
                                <w:lang w:val="fr-FR"/>
                              </w:rPr>
                              <w:t xml:space="preserve">RENNES / ANGERS / </w:t>
                            </w:r>
                            <w:r w:rsidRPr="009B671B">
                              <w:rPr>
                                <w:lang w:val="fr-FR"/>
                              </w:rPr>
                              <w:t>CHENONCEAU</w:t>
                            </w:r>
                            <w:r w:rsidR="004923A8">
                              <w:rPr>
                                <w:lang w:val="fr-FR"/>
                              </w:rPr>
                              <w:t>X</w:t>
                            </w:r>
                            <w:r w:rsidRPr="009B671B">
                              <w:rPr>
                                <w:lang w:val="fr-FR"/>
                              </w:rPr>
                              <w:t xml:space="preserve"> / AMBOISE / TOURS</w:t>
                            </w:r>
                          </w:p>
                          <w:p w14:paraId="3F42438B" w14:textId="6E274758" w:rsidR="003F4CED" w:rsidRDefault="009B671B" w:rsidP="009B671B">
                            <w:pPr>
                              <w:pStyle w:val="GiorniProgrammaViaggi"/>
                              <w:rPr>
                                <w:rFonts w:ascii="Arial" w:hAnsi="Arial"/>
                                <w:b w:val="0"/>
                                <w:bCs w:val="0"/>
                              </w:rPr>
                            </w:pPr>
                            <w:r w:rsidRPr="009B671B">
                              <w:rPr>
                                <w:rFonts w:ascii="Arial" w:hAnsi="Arial"/>
                                <w:b w:val="0"/>
                                <w:bCs w:val="0"/>
                              </w:rPr>
                              <w:t xml:space="preserve">Dopo la colazione, partenza per la regione della Loira che, come altri pochi luoghi al mondo, ci rimanda alle favole di maestosi castelli e della corte reale, vissuta nell’affascinante periodo rinascimentale. Partenza per Angers e visita del castello dove è conservato il gigantesco e magnifico arazzo dell’apocalisse. Proseguimento poi per </w:t>
                            </w:r>
                            <w:proofErr w:type="spellStart"/>
                            <w:r w:rsidRPr="009B671B">
                              <w:rPr>
                                <w:rFonts w:ascii="Arial" w:hAnsi="Arial"/>
                                <w:b w:val="0"/>
                                <w:bCs w:val="0"/>
                              </w:rPr>
                              <w:t>Chenonceaux</w:t>
                            </w:r>
                            <w:proofErr w:type="spellEnd"/>
                            <w:r w:rsidRPr="009B671B">
                              <w:rPr>
                                <w:rFonts w:ascii="Arial" w:hAnsi="Arial"/>
                                <w:b w:val="0"/>
                                <w:bCs w:val="0"/>
                              </w:rPr>
                              <w:t xml:space="preserve"> per la visita di uno dei castelli più famosi ed affascinanti della Loira, grazie alla sua architettura, agli arredi interni, nonché per la sua storia e la singolare posizione sul fiume Cher. Altra tappa ad </w:t>
                            </w:r>
                            <w:proofErr w:type="spellStart"/>
                            <w:r w:rsidRPr="009B671B">
                              <w:rPr>
                                <w:rFonts w:ascii="Arial" w:hAnsi="Arial"/>
                                <w:b w:val="0"/>
                                <w:bCs w:val="0"/>
                              </w:rPr>
                              <w:t>Amboise</w:t>
                            </w:r>
                            <w:proofErr w:type="spellEnd"/>
                            <w:r w:rsidRPr="009B671B">
                              <w:rPr>
                                <w:rFonts w:ascii="Arial" w:hAnsi="Arial"/>
                                <w:b w:val="0"/>
                                <w:bCs w:val="0"/>
                              </w:rPr>
                              <w:t xml:space="preserve"> e visita del castello reale che sorge su uno sperone roccioso dominante la Loira e la città vecchia. Il castello di stile gotico è molto conosciuto perché vi abitò e si trova la tomba di Leonardo da Vinci. Meta finale della giornata: Tours. Sistemazione in hotel, cena e pernottamento</w:t>
                            </w:r>
                            <w:r w:rsidR="004740D2" w:rsidRPr="004740D2">
                              <w:rPr>
                                <w:rFonts w:ascii="Arial" w:hAnsi="Arial"/>
                                <w:b w:val="0"/>
                                <w:bCs w:val="0"/>
                              </w:rPr>
                              <w:t>.</w:t>
                            </w:r>
                          </w:p>
                          <w:p w14:paraId="4A188E41" w14:textId="107136A7" w:rsidR="009B671B" w:rsidRPr="009B671B" w:rsidRDefault="009B671B" w:rsidP="009B671B">
                            <w:pPr>
                              <w:pStyle w:val="GiorniProgrammaViaggi"/>
                              <w:rPr>
                                <w:rFonts w:ascii="Arial" w:hAnsi="Arial"/>
                                <w:b w:val="0"/>
                                <w:bCs w:val="0"/>
                              </w:rPr>
                            </w:pPr>
                            <w:r>
                              <w:rPr>
                                <w:b w:val="0"/>
                                <w:bCs w:val="0"/>
                              </w:rPr>
                              <w:t>7</w:t>
                            </w:r>
                            <w:r w:rsidRPr="009B671B">
                              <w:t>° GIORNO TOURS / CHARTRES / VERSAILLES / PARIGI</w:t>
                            </w:r>
                          </w:p>
                          <w:p w14:paraId="73E8EEA8" w14:textId="06C1631A" w:rsidR="009B671B" w:rsidRDefault="009B671B" w:rsidP="009B671B">
                            <w:pPr>
                              <w:pStyle w:val="GiorniProgrammaViaggi"/>
                              <w:rPr>
                                <w:rFonts w:ascii="Arial" w:hAnsi="Arial"/>
                                <w:b w:val="0"/>
                                <w:bCs w:val="0"/>
                              </w:rPr>
                            </w:pPr>
                            <w:r w:rsidRPr="009B671B">
                              <w:rPr>
                                <w:rFonts w:ascii="Arial" w:hAnsi="Arial"/>
                                <w:b w:val="0"/>
                                <w:bCs w:val="0"/>
                              </w:rPr>
                              <w:t>Prima colazione. Partenza per Chartres e visita della splendida cattedrale nominata dall’Unesco. Unica nel suo genere con le vetrate medievali che raccontano la storia dell’antico e del nuovo testamento, nel suo interno la pavimentazione della navata centrale emerge per il singolare disegno cabalistico del labirinto medievale. I gruppi scultorei che la decorano passano in rassegna la storia della chiesa, delle arti e della scienza facendone un luogo di culto e di cultura. Proseguimento per Versailles e visita della famosa Reggia, circondata da meravigliosi giardini e fontane. Si potranno ammirare i grandi appartamenti del re con i sontuosi saloni che si susseguono fino alla sala del Trono, la Galleria degli Specchi e la camera di Luigi XIV. Proseguimento quindi per Parigi. Sistemazione in hotel e serata a disposizione. Pernottamento</w:t>
                            </w:r>
                            <w:r>
                              <w:rPr>
                                <w:rFonts w:ascii="Arial" w:hAnsi="Arial"/>
                                <w:b w:val="0"/>
                                <w:bCs w:val="0"/>
                              </w:rPr>
                              <w:t>.</w:t>
                            </w:r>
                          </w:p>
                          <w:p w14:paraId="0B722852" w14:textId="151FFD73" w:rsidR="009B671B" w:rsidRPr="009B671B" w:rsidRDefault="009B671B" w:rsidP="009B671B">
                            <w:pPr>
                              <w:pStyle w:val="GiorniProgrammaViaggi"/>
                              <w:rPr>
                                <w:rFonts w:ascii="Arial" w:hAnsi="Arial"/>
                                <w:b w:val="0"/>
                                <w:bCs w:val="0"/>
                              </w:rPr>
                            </w:pPr>
                            <w:r>
                              <w:rPr>
                                <w:b w:val="0"/>
                                <w:bCs w:val="0"/>
                              </w:rPr>
                              <w:t>8</w:t>
                            </w:r>
                            <w:r w:rsidRPr="009B671B">
                              <w:t xml:space="preserve">° GIORNO </w:t>
                            </w:r>
                            <w:r>
                              <w:t>P</w:t>
                            </w:r>
                            <w:r w:rsidRPr="009B671B">
                              <w:t>ARIGI E TERMINE DEL TOUR</w:t>
                            </w:r>
                          </w:p>
                          <w:p w14:paraId="440396D1" w14:textId="62B11EEA" w:rsidR="009B671B" w:rsidRPr="009B671B" w:rsidRDefault="009B671B" w:rsidP="009B671B">
                            <w:pPr>
                              <w:pStyle w:val="GiorniProgrammaViaggi"/>
                              <w:rPr>
                                <w:rFonts w:ascii="Arial" w:hAnsi="Arial"/>
                                <w:b w:val="0"/>
                                <w:bCs w:val="0"/>
                              </w:rPr>
                            </w:pPr>
                            <w:r w:rsidRPr="009B671B">
                              <w:rPr>
                                <w:rFonts w:ascii="Arial" w:hAnsi="Arial"/>
                                <w:b w:val="0"/>
                                <w:bCs w:val="0"/>
                              </w:rPr>
                              <w:t>Prima colazione in hotel, rilascio della stanza e fine dei nostri servizi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E21D" id="_x0000_s1037" type="#_x0000_t202" style="position:absolute;margin-left:37.7pt;margin-top:-35.8pt;width:510.2pt;height:475.2pt;z-index:4874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RaFGQIAADUEAAAOAAAAZHJzL2Uyb0RvYy54bWysU01v2zAMvQ/YfxB0X+xkSboGcYqsRYYB&#13;&#10;RVsgHXpWZCk2IIuaxMTOfv0oOV/odhp2kUmRfiTfo+Z3XWPYXvlQgy34cJBzpqyEsrbbgv94XX36&#13;&#10;wllAYUthwKqCH1Tgd4uPH+atm6kRVGBK5RmB2DBrXcErRDfLsiAr1YgwAKcsBTX4RiC5fpuVXrSE&#13;&#10;3phslOfTrAVfOg9ShUC3D32QLxK+1kris9ZBITMFp94wnT6dm3hmi7mYbb1wVS2PbYh/6KIRtaWi&#13;&#10;Z6gHgYLtfP0HVFNLDwE0DiQ0GWhdS5VmoGmG+btp1pVwKs1C5AR3pin8P1j5tF+7F8+w+wodCRgJ&#13;&#10;aV2YBbqM83TaN/FLnTKKE4WHM22qQybpcjq+uZ2MKSQpNs0/T3JyCCe7/O58wG8KGhaNgnvSJdEl&#13;&#10;9o8B+9RTSqxmYVUbk7QxlrWESqDph3OEwI2lGpdmo4XdpmN1SYOcJ9lAeaABPfTaBydXNTXxKAK+&#13;&#10;CE9iU+O0wPhMhzZAxeBocVaB//W3+5hPGlCUs5aWp+Dh5054xZn5bkmd2+E48oHJGU9uRuT468jm&#13;&#10;OmJ3zT3Qfg7pqTiZzJiP5mRqD80b7fkyVqWQsJJqFxxP5j32K03vRKrlMiXRfjmBj3btZISOtEaK&#13;&#10;X7s34d1RByQJn+C0ZmL2To4+txdkuUPQddIqEt2zeuSfdjOpfXxHcfmv/ZR1ee2L3wAAAP//AwBQ&#13;&#10;SwMEFAAGAAgAAAAhACZ637joAAAAEAEAAA8AAABkcnMvZG93bnJldi54bWxMj8FuwjAQRO+V+g/W&#13;&#10;IvUGDqghaYiDUCpUqWoPUC69bWKTRNjrNDaQ9utrTu1lpdXOzM7L16PR7KIG11kSMJ9FwBTVVnbU&#13;&#10;CDh8bKcpMOeRJGpLSsC3crAu7u9yzKS90k5d9r5hIYRchgJa7/uMc1e3yqCb2V5RuB3tYNCHdWi4&#13;&#10;HPAawo3miyhacoMdhQ8t9qpsVX3an42A13L7jrtqYdIfXb68HTf91+EzFuJhMj6vwtisgHk1+j8H&#13;&#10;3BhCfyhCscqeSTqmBSTxY1AKmCbzJbCbIHqKA1ElIE3SFHiR8/8gxS8AAAD//wMAUEsBAi0AFAAG&#13;&#10;AAgAAAAhALaDOJL+AAAA4QEAABMAAAAAAAAAAAAAAAAAAAAAAFtDb250ZW50X1R5cGVzXS54bWxQ&#13;&#10;SwECLQAUAAYACAAAACEAOP0h/9YAAACUAQAACwAAAAAAAAAAAAAAAAAvAQAAX3JlbHMvLnJlbHNQ&#13;&#10;SwECLQAUAAYACAAAACEAb6kWhRkCAAA1BAAADgAAAAAAAAAAAAAAAAAuAgAAZHJzL2Uyb0RvYy54&#13;&#10;bWxQSwECLQAUAAYACAAAACEAJnrfuOgAAAAQAQAADwAAAAAAAAAAAAAAAABzBAAAZHJzL2Rvd25y&#13;&#10;ZXYueG1sUEsFBgAAAAAEAAQA8wAAAIgFAAAAAA==&#13;&#10;" filled="f" stroked="f" strokeweight=".5pt">
                <v:textbox>
                  <w:txbxContent>
                    <w:p w14:paraId="066CE2A5" w14:textId="77777777" w:rsidR="009B671B" w:rsidRPr="009B671B" w:rsidRDefault="009B671B" w:rsidP="009B671B">
                      <w:pPr>
                        <w:pStyle w:val="GiorniProgrammaViaggi"/>
                        <w:rPr>
                          <w:rFonts w:ascii="Arial" w:hAnsi="Arial"/>
                          <w:b w:val="0"/>
                          <w:bCs w:val="0"/>
                        </w:rPr>
                      </w:pPr>
                      <w:r w:rsidRPr="009B671B">
                        <w:rPr>
                          <w:rFonts w:ascii="Arial" w:hAnsi="Arial"/>
                          <w:b w:val="0"/>
                          <w:bCs w:val="0"/>
                        </w:rPr>
                        <w:t>Dopo la visita, si avrà un pochino di tempo a disposizione per fare una passeggiata nell’animata cittadella. Proseguimento quindi per Rennes, la capitale della Bretagna. Sistemazione in hotel, cena e pernottamento.</w:t>
                      </w:r>
                    </w:p>
                    <w:p w14:paraId="47ED85D4" w14:textId="1A3F83D3" w:rsidR="003F4CED" w:rsidRDefault="009B671B" w:rsidP="009B671B">
                      <w:pPr>
                        <w:pStyle w:val="GiorniProgrammaViaggi"/>
                        <w:rPr>
                          <w:rFonts w:ascii="Arial" w:hAnsi="Arial"/>
                          <w:b w:val="0"/>
                          <w:bCs w:val="0"/>
                        </w:rPr>
                      </w:pPr>
                      <w:r w:rsidRPr="009B671B">
                        <w:rPr>
                          <w:rFonts w:ascii="Arial" w:hAnsi="Arial"/>
                          <w:b w:val="0"/>
                          <w:bCs w:val="0"/>
                        </w:rPr>
                        <w:t>Nota: sono previsti degli eventi speciali a Rennes a settembre ed ottobre. Perciò il pernottamento potrebbe essere organizzato in un’altra città. Ma visita, servizi ed itinerario rimarranno invariati</w:t>
                      </w:r>
                      <w:r w:rsidR="003F4CED" w:rsidRPr="00E10AD3">
                        <w:rPr>
                          <w:rFonts w:ascii="Arial" w:hAnsi="Arial"/>
                          <w:b w:val="0"/>
                          <w:bCs w:val="0"/>
                        </w:rPr>
                        <w:t>.</w:t>
                      </w:r>
                    </w:p>
                    <w:p w14:paraId="7E33E13D" w14:textId="3D91FAAF" w:rsidR="003F4CED" w:rsidRPr="009B671B" w:rsidRDefault="009B671B" w:rsidP="00D61225">
                      <w:pPr>
                        <w:pStyle w:val="GiorniProgrammaViaggi"/>
                        <w:rPr>
                          <w:rFonts w:ascii="Arial" w:hAnsi="Arial"/>
                          <w:b w:val="0"/>
                          <w:bCs w:val="0"/>
                          <w:lang w:val="fr-FR"/>
                        </w:rPr>
                      </w:pPr>
                      <w:r w:rsidRPr="009B671B">
                        <w:rPr>
                          <w:b w:val="0"/>
                          <w:bCs w:val="0"/>
                          <w:lang w:val="fr-FR"/>
                        </w:rPr>
                        <w:t>6</w:t>
                      </w:r>
                      <w:r w:rsidR="003F4CED" w:rsidRPr="009B671B">
                        <w:rPr>
                          <w:lang w:val="fr-FR"/>
                        </w:rPr>
                        <w:t xml:space="preserve">° GIORNO </w:t>
                      </w:r>
                      <w:r w:rsidRPr="009B671B">
                        <w:rPr>
                          <w:lang w:val="fr-FR"/>
                        </w:rPr>
                        <w:t xml:space="preserve">RENNES / ANGERS / </w:t>
                      </w:r>
                      <w:r w:rsidRPr="009B671B">
                        <w:rPr>
                          <w:lang w:val="fr-FR"/>
                        </w:rPr>
                        <w:t>CHENONCEAU</w:t>
                      </w:r>
                      <w:r w:rsidR="004923A8">
                        <w:rPr>
                          <w:lang w:val="fr-FR"/>
                        </w:rPr>
                        <w:t>X</w:t>
                      </w:r>
                      <w:r w:rsidRPr="009B671B">
                        <w:rPr>
                          <w:lang w:val="fr-FR"/>
                        </w:rPr>
                        <w:t xml:space="preserve"> / AMBOISE / TOURS</w:t>
                      </w:r>
                    </w:p>
                    <w:p w14:paraId="3F42438B" w14:textId="6E274758" w:rsidR="003F4CED" w:rsidRDefault="009B671B" w:rsidP="009B671B">
                      <w:pPr>
                        <w:pStyle w:val="GiorniProgrammaViaggi"/>
                        <w:rPr>
                          <w:rFonts w:ascii="Arial" w:hAnsi="Arial"/>
                          <w:b w:val="0"/>
                          <w:bCs w:val="0"/>
                        </w:rPr>
                      </w:pPr>
                      <w:r w:rsidRPr="009B671B">
                        <w:rPr>
                          <w:rFonts w:ascii="Arial" w:hAnsi="Arial"/>
                          <w:b w:val="0"/>
                          <w:bCs w:val="0"/>
                        </w:rPr>
                        <w:t xml:space="preserve">Dopo la colazione, partenza per la regione della Loira che, come altri pochi luoghi al mondo, ci rimanda alle favole di maestosi castelli e della corte reale, vissuta nell’affascinante periodo rinascimentale. Partenza per Angers e visita del castello dove è conservato il gigantesco e magnifico arazzo dell’apocalisse. Proseguimento poi per </w:t>
                      </w:r>
                      <w:proofErr w:type="spellStart"/>
                      <w:r w:rsidRPr="009B671B">
                        <w:rPr>
                          <w:rFonts w:ascii="Arial" w:hAnsi="Arial"/>
                          <w:b w:val="0"/>
                          <w:bCs w:val="0"/>
                        </w:rPr>
                        <w:t>Chenonceaux</w:t>
                      </w:r>
                      <w:proofErr w:type="spellEnd"/>
                      <w:r w:rsidRPr="009B671B">
                        <w:rPr>
                          <w:rFonts w:ascii="Arial" w:hAnsi="Arial"/>
                          <w:b w:val="0"/>
                          <w:bCs w:val="0"/>
                        </w:rPr>
                        <w:t xml:space="preserve"> per la visita di uno dei castelli più famosi ed affascinanti della Loira, grazie alla sua architettura, agli arredi interni, nonché per la sua storia e la singolare posizione sul fiume Cher. Altra tappa ad </w:t>
                      </w:r>
                      <w:proofErr w:type="spellStart"/>
                      <w:r w:rsidRPr="009B671B">
                        <w:rPr>
                          <w:rFonts w:ascii="Arial" w:hAnsi="Arial"/>
                          <w:b w:val="0"/>
                          <w:bCs w:val="0"/>
                        </w:rPr>
                        <w:t>Amboise</w:t>
                      </w:r>
                      <w:proofErr w:type="spellEnd"/>
                      <w:r w:rsidRPr="009B671B">
                        <w:rPr>
                          <w:rFonts w:ascii="Arial" w:hAnsi="Arial"/>
                          <w:b w:val="0"/>
                          <w:bCs w:val="0"/>
                        </w:rPr>
                        <w:t xml:space="preserve"> e visita del castello reale che sorge su uno sperone roccioso dominante la Loira e la città vecchia. Il castello di stile gotico è molto conosciuto perché vi abitò e si trova la tomba di Leonardo da Vinci. Meta finale della giornata: Tours. Sistemazione in hotel, cena e pernottamento</w:t>
                      </w:r>
                      <w:r w:rsidR="004740D2" w:rsidRPr="004740D2">
                        <w:rPr>
                          <w:rFonts w:ascii="Arial" w:hAnsi="Arial"/>
                          <w:b w:val="0"/>
                          <w:bCs w:val="0"/>
                        </w:rPr>
                        <w:t>.</w:t>
                      </w:r>
                    </w:p>
                    <w:p w14:paraId="4A188E41" w14:textId="107136A7" w:rsidR="009B671B" w:rsidRPr="009B671B" w:rsidRDefault="009B671B" w:rsidP="009B671B">
                      <w:pPr>
                        <w:pStyle w:val="GiorniProgrammaViaggi"/>
                        <w:rPr>
                          <w:rFonts w:ascii="Arial" w:hAnsi="Arial"/>
                          <w:b w:val="0"/>
                          <w:bCs w:val="0"/>
                        </w:rPr>
                      </w:pPr>
                      <w:r>
                        <w:rPr>
                          <w:b w:val="0"/>
                          <w:bCs w:val="0"/>
                        </w:rPr>
                        <w:t>7</w:t>
                      </w:r>
                      <w:r w:rsidRPr="009B671B">
                        <w:t>° GIORNO TOURS / CHARTRES / VERSAILLES / PARIGI</w:t>
                      </w:r>
                    </w:p>
                    <w:p w14:paraId="73E8EEA8" w14:textId="06C1631A" w:rsidR="009B671B" w:rsidRDefault="009B671B" w:rsidP="009B671B">
                      <w:pPr>
                        <w:pStyle w:val="GiorniProgrammaViaggi"/>
                        <w:rPr>
                          <w:rFonts w:ascii="Arial" w:hAnsi="Arial"/>
                          <w:b w:val="0"/>
                          <w:bCs w:val="0"/>
                        </w:rPr>
                      </w:pPr>
                      <w:r w:rsidRPr="009B671B">
                        <w:rPr>
                          <w:rFonts w:ascii="Arial" w:hAnsi="Arial"/>
                          <w:b w:val="0"/>
                          <w:bCs w:val="0"/>
                        </w:rPr>
                        <w:t>Prima colazione. Partenza per Chartres e visita della splendida cattedrale nominata dall’Unesco. Unica nel suo genere con le vetrate medievali che raccontano la storia dell’antico e del nuovo testamento, nel suo interno la pavimentazione della navata centrale emerge per il singolare disegno cabalistico del labirinto medievale. I gruppi scultorei che la decorano passano in rassegna la storia della chiesa, delle arti e della scienza facendone un luogo di culto e di cultura. Proseguimento per Versailles e visita della famosa Reggia, circondata da meravigliosi giardini e fontane. Si potranno ammirare i grandi appartamenti del re con i sontuosi saloni che si susseguono fino alla sala del Trono, la Galleria degli Specchi e la camera di Luigi XIV. Proseguimento quindi per Parigi. Sistemazione in hotel e serata a disposizione. Pernottamento</w:t>
                      </w:r>
                      <w:r>
                        <w:rPr>
                          <w:rFonts w:ascii="Arial" w:hAnsi="Arial"/>
                          <w:b w:val="0"/>
                          <w:bCs w:val="0"/>
                        </w:rPr>
                        <w:t>.</w:t>
                      </w:r>
                    </w:p>
                    <w:p w14:paraId="0B722852" w14:textId="151FFD73" w:rsidR="009B671B" w:rsidRPr="009B671B" w:rsidRDefault="009B671B" w:rsidP="009B671B">
                      <w:pPr>
                        <w:pStyle w:val="GiorniProgrammaViaggi"/>
                        <w:rPr>
                          <w:rFonts w:ascii="Arial" w:hAnsi="Arial"/>
                          <w:b w:val="0"/>
                          <w:bCs w:val="0"/>
                        </w:rPr>
                      </w:pPr>
                      <w:r>
                        <w:rPr>
                          <w:b w:val="0"/>
                          <w:bCs w:val="0"/>
                        </w:rPr>
                        <w:t>8</w:t>
                      </w:r>
                      <w:r w:rsidRPr="009B671B">
                        <w:t xml:space="preserve">° GIORNO </w:t>
                      </w:r>
                      <w:r>
                        <w:t>P</w:t>
                      </w:r>
                      <w:r w:rsidRPr="009B671B">
                        <w:t>ARIGI E TERMINE DEL TOUR</w:t>
                      </w:r>
                    </w:p>
                    <w:p w14:paraId="440396D1" w14:textId="62B11EEA" w:rsidR="009B671B" w:rsidRPr="009B671B" w:rsidRDefault="009B671B" w:rsidP="009B671B">
                      <w:pPr>
                        <w:pStyle w:val="GiorniProgrammaViaggi"/>
                        <w:rPr>
                          <w:rFonts w:ascii="Arial" w:hAnsi="Arial"/>
                          <w:b w:val="0"/>
                          <w:bCs w:val="0"/>
                        </w:rPr>
                      </w:pPr>
                      <w:r w:rsidRPr="009B671B">
                        <w:rPr>
                          <w:rFonts w:ascii="Arial" w:hAnsi="Arial"/>
                          <w:b w:val="0"/>
                          <w:bCs w:val="0"/>
                        </w:rPr>
                        <w:t>Prima colazione in hotel, rilascio della stanza e fine dei nostri servizi</w:t>
                      </w:r>
                    </w:p>
                  </w:txbxContent>
                </v:textbox>
              </v:shape>
            </w:pict>
          </mc:Fallback>
        </mc:AlternateContent>
      </w:r>
      <w:r>
        <w:rPr>
          <w:noProof/>
        </w:rPr>
        <mc:AlternateContent>
          <mc:Choice Requires="wps">
            <w:drawing>
              <wp:anchor distT="0" distB="0" distL="114300" distR="114300" simplePos="0" relativeHeight="487496192" behindDoc="1" locked="0" layoutInCell="1" allowOverlap="1" wp14:anchorId="0A511E4A" wp14:editId="24FB9D84">
                <wp:simplePos x="0" y="0"/>
                <wp:positionH relativeFrom="page">
                  <wp:posOffset>-28876</wp:posOffset>
                </wp:positionH>
                <wp:positionV relativeFrom="page">
                  <wp:posOffset>-1309036</wp:posOffset>
                </wp:positionV>
                <wp:extent cx="7629525" cy="7478830"/>
                <wp:effectExtent l="0" t="0" r="3175" b="1905"/>
                <wp:wrapNone/>
                <wp:docPr id="3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74788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CD801" id="docshape35" o:spid="_x0000_s1026" style="position:absolute;margin-left:-2.25pt;margin-top:-103.05pt;width:600.75pt;height:588.9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UZZ3AEAAJ8DAAAOAAAAZHJzL2Uyb0RvYy54bWysU8uO2zAMvBfoPwi6N068eRpxFsUuUhTY&#13;&#10;PoBtP0CWZVuoLKqUEif9+lJyNhu0t6IXQRTJ8Qw53t6fesOOCr0GW/LZZMqZshJqbduSf/+2f7fm&#13;&#10;zAdha2HAqpKflef3u7dvtoMrVA4dmFohIxDri8GVvAvBFVnmZad64SfglKVkA9iLQCG2WY1iIPTe&#13;&#10;ZPl0uswGwNohSOU9vT6OSb5L+E2jZPjSNF4FZkpO3EI6MZ1VPLPdVhQtCtdpeaEh/oFFL7Slj16h&#13;&#10;HkUQ7ID6L6heSwQPTZhI6DNoGi1V0kBqZtM/1Dx3wqmkhYbj3XVM/v/Bys/HZ/cVI3XvnkD+8DSR&#13;&#10;bHC+uGZi4KmGVcMnqGmH4hAgiT012MdOksFOaabn60zVKTBJj6tlvlnkC84k5Vbz1Xp9l6aeieKl&#13;&#10;3aEPHxT0LF5KjrS0BC+OTz5EOqJ4KUk8weh6r41JAbbVg0F2FLTg5T7fLO/iTqnF35YZG4stxLYx&#13;&#10;HV+Szigt2sUXFdRnkokwuoRcTZcO8BdnAzmk5P7nQaDizHy0tILNbD6PlkrBfLHKKcDbTHWbEVYS&#13;&#10;VMkDZ+P1IYw2PDjUbUdfmiXRFt7TeBudhL+yupAlFyRxF8dGm93Gqer1v9r9BgAA//8DAFBLAwQU&#13;&#10;AAYACAAAACEAPSakC+QAAAARAQAADwAAAGRycy9kb3ducmV2LnhtbEyPQU/DMAyF70j8h8hI3La0&#13;&#10;G6xb13RiQ4gTSAykXbPGtBWNU5p0C/8e7wQXW5afn99XbKLtxAkH3zpSkE4TEEiVMy3VCj7enyZL&#13;&#10;ED5oMrpzhAp+0MOmvL4qdG7cmd7wtA+1YBPyuVbQhNDnUvqqQav91PVIvPt0g9WBx6GWZtBnNred&#13;&#10;nCXJQlrdEn9odI+7Bquv/WgVxIN82catHP338xzr3Wuc965R6vYmPq65PKxBBIzh7wIuDJwfSg52&#13;&#10;dCMZLzoFk7t7VnKfJYsUxEWRrjJmPCpYZWkGsizkf5LyFwAA//8DAFBLAQItABQABgAIAAAAIQC2&#13;&#10;gziS/gAAAOEBAAATAAAAAAAAAAAAAAAAAAAAAABbQ29udGVudF9UeXBlc10ueG1sUEsBAi0AFAAG&#13;&#10;AAgAAAAhADj9If/WAAAAlAEAAAsAAAAAAAAAAAAAAAAALwEAAF9yZWxzLy5yZWxzUEsBAi0AFAAG&#13;&#10;AAgAAAAhAOmhRlncAQAAnwMAAA4AAAAAAAAAAAAAAAAALgIAAGRycy9lMm9Eb2MueG1sUEsBAi0A&#13;&#10;FAAGAAgAAAAhAD0mpAvkAAAAEQEAAA8AAAAAAAAAAAAAAAAANgQAAGRycy9kb3ducmV2LnhtbFBL&#13;&#10;BQYAAAAABAAEAPMAAABHBQAAAAA=&#13;&#10;" fillcolor="#6f2963" stroked="f">
                <w10:wrap anchorx="page" anchory="page"/>
              </v:rect>
            </w:pict>
          </mc:Fallback>
        </mc:AlternateContent>
      </w:r>
    </w:p>
    <w:p w14:paraId="4541A141" w14:textId="75A43ED5" w:rsidR="005A69A4" w:rsidRDefault="009B671B" w:rsidP="001353F2">
      <w:pPr>
        <w:rPr>
          <w:sz w:val="2"/>
          <w:szCs w:val="2"/>
        </w:rPr>
      </w:pPr>
      <w:r>
        <w:rPr>
          <w:noProof/>
        </w:rPr>
        <mc:AlternateContent>
          <mc:Choice Requires="wps">
            <w:drawing>
              <wp:anchor distT="0" distB="0" distL="114300" distR="114300" simplePos="0" relativeHeight="487504384" behindDoc="1" locked="0" layoutInCell="1" allowOverlap="1" wp14:anchorId="6A761F67" wp14:editId="209D5622">
                <wp:simplePos x="0" y="0"/>
                <wp:positionH relativeFrom="page">
                  <wp:posOffset>775335</wp:posOffset>
                </wp:positionH>
                <wp:positionV relativeFrom="page">
                  <wp:posOffset>8388350</wp:posOffset>
                </wp:positionV>
                <wp:extent cx="5640705" cy="2292985"/>
                <wp:effectExtent l="0" t="0" r="10795" b="571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13F5F" w14:textId="0ADDDF75" w:rsidR="003B4D41" w:rsidRDefault="003B4D41" w:rsidP="004740D2">
                            <w:pPr>
                              <w:pStyle w:val="ListParagraph"/>
                              <w:numPr>
                                <w:ilvl w:val="0"/>
                                <w:numId w:val="4"/>
                              </w:numPr>
                              <w:spacing w:line="360" w:lineRule="exact"/>
                              <w:rPr>
                                <w:color w:val="FFFFFF" w:themeColor="background1"/>
                                <w:sz w:val="32"/>
                                <w:szCs w:val="32"/>
                              </w:rPr>
                            </w:pPr>
                            <w:r w:rsidRPr="003B4D41">
                              <w:rPr>
                                <w:color w:val="FFFFFF" w:themeColor="background1"/>
                                <w:sz w:val="32"/>
                                <w:szCs w:val="32"/>
                              </w:rPr>
                              <w:t xml:space="preserve">Riduzione Bambino fino ai 12 anni non compiuti in terzo letto </w:t>
                            </w:r>
                            <w:r>
                              <w:rPr>
                                <w:color w:val="FFFFFF" w:themeColor="background1"/>
                                <w:sz w:val="32"/>
                                <w:szCs w:val="32"/>
                              </w:rPr>
                              <w:t>-</w:t>
                            </w:r>
                            <w:r w:rsidR="004740D2">
                              <w:rPr>
                                <w:color w:val="FFFFFF" w:themeColor="background1"/>
                                <w:sz w:val="32"/>
                                <w:szCs w:val="32"/>
                              </w:rPr>
                              <w:t>25</w:t>
                            </w:r>
                            <w:r w:rsidRPr="003B4D41">
                              <w:rPr>
                                <w:color w:val="FFFFFF" w:themeColor="background1"/>
                                <w:sz w:val="32"/>
                                <w:szCs w:val="32"/>
                              </w:rPr>
                              <w:t>%</w:t>
                            </w:r>
                          </w:p>
                          <w:p w14:paraId="7CD24665" w14:textId="3ED61FA5" w:rsidR="00435EE6" w:rsidRPr="009B671B" w:rsidRDefault="00435EE6" w:rsidP="009B671B">
                            <w:pPr>
                              <w:pStyle w:val="QuotaElenchi"/>
                              <w:numPr>
                                <w:ilvl w:val="0"/>
                                <w:numId w:val="4"/>
                              </w:numPr>
                            </w:pPr>
                            <w:r>
                              <w:t>Supplemento Singola € 441,00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61F67" id="docshape53" o:spid="_x0000_s1038" type="#_x0000_t202" style="position:absolute;margin-left:61.05pt;margin-top:660.5pt;width:444.15pt;height:180.5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zq+zQEAAIMDAAAOAAAAZHJzL2Uyb0RvYy54bWysU9tu1DAQfUfiHyy/s0kjtrTRZiugKkIq&#13;&#10;F6n0AxzH2VgkHjPj3WT5esbOZgv0DfFijcfj43POjDc309CLg0Gy4Cp5scqlME5DY92uko/f7l5d&#13;&#10;SUFBuUb14Ewlj4bkzfbli83oS1NAB31jUDCIo3L0lexC8GWWke7MoGgF3jg+bAEHFXiLu6xBNTL6&#13;&#10;0GdFnl9mI2DjEbQh4uztfCi3Cb9tjQ5f2pZMEH0lmVtIK6a1jmu23ahyh8p3Vp9oqH9gMSjr+NEz&#13;&#10;1K0KSuzRPoMarEYgaMNKw5BB21ptkgZWc5H/peahU94kLWwO+bNN9P9g9efDg/+KIkzvYOIGJhHk&#13;&#10;70F/J/YmGz2Vp5roKZUUq+vxEzTcTbUPkG5MLQ5RPgsSDMNOH8/umikIzcn15ev8Tb6WQvNZUVwX&#13;&#10;11fr6H+myuW6RwofDAwiBpVEbl+CV4d7CnPpUhJfc3Bn+z61sHd/JBgzZhL9yHjmHqZ6ErZhmUV8&#13;&#10;OMqpoTmyIIR5MniSOegAf0ox8lRUkn7sFRop+o+ObY8jtAS4BPUSKKf5aiWDFHP4Psyjtvdodx0j&#13;&#10;z/46eMvGtTZJemJx4sudTqacpjKO0u/7VPX0d7a/AAAA//8DAFBLAwQUAAYACAAAACEAAKx9qOQA&#13;&#10;AAATAQAADwAAAGRycy9kb3ducmV2LnhtbExPQU7DMBC8I/EHa5G4UTsGSpXGqVCrigPi0AISRzde&#13;&#10;4ojYjmI3dX/P9gSX1YxmdnanWmXXswnH2AWvoJgJYOibYDrfKvh4394tgMWkvdF98KjgjBFW9fVV&#13;&#10;pUsTTn6H0z61jEJ8LLUCm9JQch4bi07HWRjQk/YdRqcT0bHlZtQnCnc9l0LMudOdpwtWD7i22Pzs&#13;&#10;j07B53rYvuYvq9+mR/OykU+789hkpW5v8mZJ43kJLGFOfxtw6UD/Q02PHcLRm8h64lIWZCVwLwuq&#13;&#10;drGIQjwAOxCaL0jldcX/d6l/AQAA//8DAFBLAQItABQABgAIAAAAIQC2gziS/gAAAOEBAAATAAAA&#13;&#10;AAAAAAAAAAAAAAAAAABbQ29udGVudF9UeXBlc10ueG1sUEsBAi0AFAAGAAgAAAAhADj9If/WAAAA&#13;&#10;lAEAAAsAAAAAAAAAAAAAAAAALwEAAF9yZWxzLy5yZWxzUEsBAi0AFAAGAAgAAAAhACODOr7NAQAA&#13;&#10;gwMAAA4AAAAAAAAAAAAAAAAALgIAAGRycy9lMm9Eb2MueG1sUEsBAi0AFAAGAAgAAAAhAACsfajk&#13;&#10;AAAAEwEAAA8AAAAAAAAAAAAAAAAAJwQAAGRycy9kb3ducmV2LnhtbFBLBQYAAAAABAAEAPMAAAA4&#13;&#10;BQAAAAA=&#13;&#10;" filled="f" stroked="f">
                <v:path arrowok="t"/>
                <v:textbox inset="0,0,0,0">
                  <w:txbxContent>
                    <w:p w14:paraId="5F213F5F" w14:textId="0ADDDF75" w:rsidR="003B4D41" w:rsidRDefault="003B4D41" w:rsidP="004740D2">
                      <w:pPr>
                        <w:pStyle w:val="ListParagraph"/>
                        <w:numPr>
                          <w:ilvl w:val="0"/>
                          <w:numId w:val="4"/>
                        </w:numPr>
                        <w:spacing w:line="360" w:lineRule="exact"/>
                        <w:rPr>
                          <w:color w:val="FFFFFF" w:themeColor="background1"/>
                          <w:sz w:val="32"/>
                          <w:szCs w:val="32"/>
                        </w:rPr>
                      </w:pPr>
                      <w:r w:rsidRPr="003B4D41">
                        <w:rPr>
                          <w:color w:val="FFFFFF" w:themeColor="background1"/>
                          <w:sz w:val="32"/>
                          <w:szCs w:val="32"/>
                        </w:rPr>
                        <w:t xml:space="preserve">Riduzione Bambino fino ai 12 anni non compiuti in terzo letto </w:t>
                      </w:r>
                      <w:r>
                        <w:rPr>
                          <w:color w:val="FFFFFF" w:themeColor="background1"/>
                          <w:sz w:val="32"/>
                          <w:szCs w:val="32"/>
                        </w:rPr>
                        <w:t>-</w:t>
                      </w:r>
                      <w:r w:rsidR="004740D2">
                        <w:rPr>
                          <w:color w:val="FFFFFF" w:themeColor="background1"/>
                          <w:sz w:val="32"/>
                          <w:szCs w:val="32"/>
                        </w:rPr>
                        <w:t>25</w:t>
                      </w:r>
                      <w:r w:rsidRPr="003B4D41">
                        <w:rPr>
                          <w:color w:val="FFFFFF" w:themeColor="background1"/>
                          <w:sz w:val="32"/>
                          <w:szCs w:val="32"/>
                        </w:rPr>
                        <w:t>%</w:t>
                      </w:r>
                    </w:p>
                    <w:p w14:paraId="7CD24665" w14:textId="3ED61FA5" w:rsidR="00435EE6" w:rsidRPr="009B671B" w:rsidRDefault="00435EE6" w:rsidP="009B671B">
                      <w:pPr>
                        <w:pStyle w:val="QuotaElenchi"/>
                        <w:numPr>
                          <w:ilvl w:val="0"/>
                          <w:numId w:val="4"/>
                        </w:numPr>
                      </w:pPr>
                      <w:r>
                        <w:t>Supplemento Singola € 441,00</w:t>
                      </w:r>
                    </w:p>
                  </w:txbxContent>
                </v:textbox>
                <w10:wrap anchorx="page" anchory="page"/>
              </v:shape>
            </w:pict>
          </mc:Fallback>
        </mc:AlternateContent>
      </w:r>
      <w:r>
        <w:rPr>
          <w:noProof/>
        </w:rPr>
        <mc:AlternateContent>
          <mc:Choice Requires="wps">
            <w:drawing>
              <wp:anchor distT="0" distB="0" distL="114300" distR="114300" simplePos="0" relativeHeight="487503360" behindDoc="1" locked="0" layoutInCell="1" allowOverlap="1" wp14:anchorId="3F27E883" wp14:editId="1DAD68E2">
                <wp:simplePos x="0" y="0"/>
                <wp:positionH relativeFrom="column">
                  <wp:posOffset>64770</wp:posOffset>
                </wp:positionH>
                <wp:positionV relativeFrom="paragraph">
                  <wp:posOffset>6269990</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F9AB8" id="docshape49" o:spid="_x0000_s1026" style="position:absolute;margin-left:5.1pt;margin-top:493.7pt;width:218.15pt;height:51.75pt;z-index:-158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CmVGXHiAAAAEAEAAA8AAABkcnMvZG93bnJldi54bWxMT8tOwzAQvCPxD9YicaNOK1OaNE6F&#13;&#10;ihBSDqgNfICbLEmEvY5itw39erYnuKw0msfO5JvJWXHCMfSeNMxnCQik2jc9tRo+P14fViBCNNQY&#13;&#10;6wk1/GCATXF7k5us8Wfa46mKreAQCpnR0MU4ZFKGukNnwswPSMx9+dGZyHBsZTOaM4c7KxdJspTO&#13;&#10;9MQfOjPgtsP6uzo6DWnp9pddub1QifJNqXJeve+s1vd308uaz/MaRMQp/jnguoH7Q8HFDv5ITRCW&#13;&#10;cbJgJQeunhQIFii1fARxuDJpkoIscvl/SPELAAD//wMAUEsBAi0AFAAGAAgAAAAhALaDOJL+AAAA&#13;&#10;4QEAABMAAAAAAAAAAAAAAAAAAAAAAFtDb250ZW50X1R5cGVzXS54bWxQSwECLQAUAAYACAAAACEA&#13;&#10;OP0h/9YAAACUAQAACwAAAAAAAAAAAAAAAAAvAQAAX3JlbHMvLnJlbHNQSwECLQAUAAYACAAAACEA&#13;&#10;nee5JeATAAA/fwAADgAAAAAAAAAAAAAAAAAuAgAAZHJzL2Uyb0RvYy54bWxQSwECLQAUAAYACAAA&#13;&#10;ACEAKZUZceIAAAAQAQAADwAAAAAAAAAAAAAAAAA6FgAAZHJzL2Rvd25yZXYueG1sUEsFBgAAAAAE&#13;&#10;AAQA8wAAAEkXA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r>
        <w:rPr>
          <w:noProof/>
        </w:rPr>
        <mc:AlternateContent>
          <mc:Choice Requires="wps">
            <w:drawing>
              <wp:anchor distT="0" distB="0" distL="114300" distR="114300" simplePos="0" relativeHeight="487502336" behindDoc="1" locked="0" layoutInCell="1" allowOverlap="1" wp14:anchorId="3035D807" wp14:editId="3C40D162">
                <wp:simplePos x="0" y="0"/>
                <wp:positionH relativeFrom="column">
                  <wp:posOffset>-396875</wp:posOffset>
                </wp:positionH>
                <wp:positionV relativeFrom="paragraph">
                  <wp:posOffset>5468620</wp:posOffset>
                </wp:positionV>
                <wp:extent cx="7629525" cy="3387725"/>
                <wp:effectExtent l="0" t="0" r="3175" b="3175"/>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3387725"/>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91576" id="docshape48" o:spid="_x0000_s1026" style="position:absolute;margin-left:-31.25pt;margin-top:430.6pt;width:600.75pt;height:266.75pt;z-index:-158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eFv2gEAAJ8DAAAOAAAAZHJzL2Uyb0RvYy54bWysU9tuGjEQfa/Uf7D8XhYIBLJiiSqiVJXS&#13;&#10;i5T2A4zXy1r1etwZw0K/vmMvIah9q/pieTzj43Nmjlf3x86Jg0Gy4Cs5GY2lMF5Dbf2ukt+/Pb5b&#13;&#10;SkFR+Vo58KaSJ0Pyfv32zaoPpZlCC642KBjEU9mHSrYxhrIoSLemUzSCYDwnG8BORQ5xV9Soekbv&#13;&#10;XDEdj2+LHrAOCNoQ8enDkJTrjN80RscvTUMmCldJ5hbzinndprVYr1S5QxVaq8801D+w6JT1/OgF&#13;&#10;6kFFJfZo/4LqrEYgaOJIQ1dA01htsgZWMxn/oea5VcFkLdwcCpc20f+D1Z8Pz+ErJuoUnkD/IO5I&#13;&#10;0QcqL5kUENeIbf8Jap6h2kfIYo8NdukmyxDH3NPTpafmGIXmw8Xt9G4+nUuhOXdzs1wsOEhvqPLl&#13;&#10;ekCKHwx0Im0qiTy0DK8OTxSH0peSzBOcrR+tcznA3XbjUBwUD3gznm2WyzM6XZc5n4o9pGsDYjrJ&#13;&#10;OpO0ZBcqt1CfWCbC4BJ2NW9awF9S9OyQStLPvUIjhfvoeQR3k9ksWSoHs/liygFeZ7bXGeU1Q1Uy&#13;&#10;SjFsN3Gw4T6g3bX80iSL9vCe29vYLPyV1ZksuyC37uzYZLPrOFe9/qv1bwAAAP//AwBQSwMEFAAG&#13;&#10;AAgAAAAhABF0Gg/oAAAAEgEAAA8AAABkcnMvZG93bnJldi54bWxMj8tugzAQRfeV+g/WVOouMZCU&#13;&#10;EIKJUB9SpXTRkmy6M9gFVD+QbRL6952s2s1oRnPnzj3FftaKnKXzgzUM4mUERJrWisF0DE7Hl0UG&#13;&#10;xAduBFfWSAY/0sO+vL0peC7sxXzIcx06gibG55xBH8KYU+rbXmrul3aUBndf1mkecHQdFY5f0Fwr&#13;&#10;mkRRSjUfDH7o+Sgfe9l+15Nm8DapQ8iadz/VzxVtjpV7XX8eGLu/m592WKodkCDn8HcBVwbMDyUG&#13;&#10;a+xkhCeKwSJNHlDKIEvjBMhVEa+2yNhgt9quN0DLgv5HKX8BAAD//wMAUEsBAi0AFAAGAAgAAAAh&#13;&#10;ALaDOJL+AAAA4QEAABMAAAAAAAAAAAAAAAAAAAAAAFtDb250ZW50X1R5cGVzXS54bWxQSwECLQAU&#13;&#10;AAYACAAAACEAOP0h/9YAAACUAQAACwAAAAAAAAAAAAAAAAAvAQAAX3JlbHMvLnJlbHNQSwECLQAU&#13;&#10;AAYACAAAACEAK7Hhb9oBAACfAwAADgAAAAAAAAAAAAAAAAAuAgAAZHJzL2Uyb0RvYy54bWxQSwEC&#13;&#10;LQAUAAYACAAAACEAEXQaD+gAAAASAQAADwAAAAAAAAAAAAAAAAA0BAAAZHJzL2Rvd25yZXYueG1s&#13;&#10;UEsFBgAAAAAEAAQA8wAAAEkFAAAAAA==&#13;&#10;" fillcolor="#c04c88" stroked="f">
                <v:path arrowok="t"/>
              </v:rect>
            </w:pict>
          </mc:Fallback>
        </mc:AlternateContent>
      </w:r>
      <w:r w:rsidRPr="00420936">
        <w:rPr>
          <w:noProof/>
          <w:sz w:val="2"/>
          <w:szCs w:val="2"/>
        </w:rPr>
        <w:drawing>
          <wp:anchor distT="0" distB="0" distL="114300" distR="114300" simplePos="0" relativeHeight="487505408" behindDoc="0" locked="0" layoutInCell="1" allowOverlap="1" wp14:anchorId="152202A6" wp14:editId="61CE23D0">
            <wp:simplePos x="0" y="0"/>
            <wp:positionH relativeFrom="column">
              <wp:posOffset>5326380</wp:posOffset>
            </wp:positionH>
            <wp:positionV relativeFrom="paragraph">
              <wp:posOffset>6126079</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7D3635" w:rsidRPr="00E93967">
        <w:rPr>
          <w:noProof/>
          <w:sz w:val="2"/>
          <w:szCs w:val="2"/>
        </w:rPr>
        <w:drawing>
          <wp:anchor distT="0" distB="0" distL="0" distR="0" simplePos="0" relativeHeight="487500288" behindDoc="1" locked="0" layoutInCell="1" allowOverlap="1" wp14:anchorId="0A3DD8F7" wp14:editId="49583425">
            <wp:simplePos x="0" y="0"/>
            <wp:positionH relativeFrom="page">
              <wp:posOffset>368300</wp:posOffset>
            </wp:positionH>
            <wp:positionV relativeFrom="page">
              <wp:posOffset>9817735</wp:posOffset>
            </wp:positionV>
            <wp:extent cx="1511935" cy="399415"/>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1935" cy="399415"/>
                    </a:xfrm>
                    <a:prstGeom prst="rect">
                      <a:avLst/>
                    </a:prstGeom>
                  </pic:spPr>
                </pic:pic>
              </a:graphicData>
            </a:graphic>
            <wp14:sizeRelH relativeFrom="margin">
              <wp14:pctWidth>0</wp14:pctWidth>
            </wp14:sizeRelH>
            <wp14:sizeRelV relativeFrom="margin">
              <wp14:pctHeight>0</wp14:pctHeight>
            </wp14:sizeRelV>
          </wp:anchor>
        </w:drawing>
      </w:r>
      <w:r w:rsidR="007D3635" w:rsidRPr="00E93967">
        <w:rPr>
          <w:noProof/>
          <w:sz w:val="2"/>
          <w:szCs w:val="2"/>
        </w:rPr>
        <mc:AlternateContent>
          <mc:Choice Requires="wps">
            <w:drawing>
              <wp:anchor distT="0" distB="0" distL="114300" distR="114300" simplePos="0" relativeHeight="487499264" behindDoc="0" locked="0" layoutInCell="1" allowOverlap="1" wp14:anchorId="741670AE" wp14:editId="7C289D0E">
                <wp:simplePos x="0" y="0"/>
                <wp:positionH relativeFrom="column">
                  <wp:posOffset>1476375</wp:posOffset>
                </wp:positionH>
                <wp:positionV relativeFrom="paragraph">
                  <wp:posOffset>8971222</wp:posOffset>
                </wp:positionV>
                <wp:extent cx="5662930" cy="810895"/>
                <wp:effectExtent l="0" t="0" r="1270" b="1905"/>
                <wp:wrapNone/>
                <wp:docPr id="33" name="Casella di testo 34"/>
                <wp:cNvGraphicFramePr/>
                <a:graphic xmlns:a="http://schemas.openxmlformats.org/drawingml/2006/main">
                  <a:graphicData uri="http://schemas.microsoft.com/office/word/2010/wordprocessingShape">
                    <wps:wsp>
                      <wps:cNvSpPr txBox="1"/>
                      <wps:spPr>
                        <a:xfrm>
                          <a:off x="0" y="0"/>
                          <a:ext cx="5662930" cy="810895"/>
                        </a:xfrm>
                        <a:prstGeom prst="rect">
                          <a:avLst/>
                        </a:prstGeom>
                        <a:solidFill>
                          <a:schemeClr val="lt1"/>
                        </a:solidFill>
                        <a:ln w="6350">
                          <a:noFill/>
                        </a:ln>
                      </wps:spPr>
                      <wps:txbx>
                        <w:txbxContent>
                          <w:p w14:paraId="5570D050" w14:textId="77777777" w:rsidR="007D3635" w:rsidRDefault="007D3635" w:rsidP="007D363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469C314" w14:textId="77777777" w:rsidR="007D3635" w:rsidRPr="00FD6AB1" w:rsidRDefault="007D3635" w:rsidP="007D363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70AE" id="Casella di testo 34" o:spid="_x0000_s1038" type="#_x0000_t202" style="position:absolute;margin-left:116.25pt;margin-top:706.4pt;width:445.9pt;height:63.85pt;z-index:4874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JepMQIAAFwEAAAOAAAAZHJzL2Uyb0RvYy54bWysVE2P2jAQvVfqf7B8LwksUECEFWVFVWm1&#13;&#10;uxJb7dk4NrHkeFzbkNBf37HDV7c9Vb04M57x88yb58zv21qTg3BegSlov5dTIgyHUpldQb+/rj9N&#13;&#10;KPGBmZJpMKKgR+Hp/eLjh3ljZ2IAFehSOIIgxs8aW9AqBDvLMs8rUTPfAysMBiW4mgV03S4rHWsQ&#13;&#10;vdbZIM/HWQOutA648B53H7ogXSR8KQUPz1J6EYguKNYW0urSuo1rtpiz2c4xWyl+KoP9QxU1UwYv&#13;&#10;vUA9sMDI3qk/oGrFHXiQocehzkBKxUXqAbvp5++62VTMitQLkuPthSb//2D502FjXxwJ7RdocYCR&#13;&#10;kMb6mcfN2E8rXR2/WCnBOFJ4vNAm2kA4bo7G48H0DkMcY5N+PpmOIkx2PW2dD18F1CQaBXU4lsQW&#13;&#10;Ozz60KWeU+JlHrQq10rr5EQpiJV25MBwiDqkGhH8tyxtSFPQ8d0oT8AG4vEOWRus5dpTtEK7bYkq&#13;&#10;sd/BueEtlEfkwUEnEW/5WmGxj8yHF+ZQE9gf6jw84yI14GVwsiipwP38237Mx1FhlJIGNVZQ/2PP&#13;&#10;nKBEfzM4xGl/OIyiTM5w9HmAjruNbG8jZl+vABno44uyPJkxP+izKR3Ub/gclvFWDDHD8e6ChrO5&#13;&#10;Cp3y8TlxsVymJJShZeHRbCyP0JHxOIrX9o05e5pXwEk/wVmNbPZubF1uPGlguQ8gVZppJLpj9cQ/&#13;&#10;Sjip4vTc4hu59VPW9aew+AUAAP//AwBQSwMEFAAGAAgAAAAhADgnN4/mAAAAEwEAAA8AAABkcnMv&#13;&#10;ZG93bnJldi54bWxMT0tPhDAQvpv4H5ox8WLcQgE1LGVjfG3izcVHvHVpBSKdEtoF/PfOnvQymcn3&#13;&#10;zfcoNovt2WRG3zmUEK8iYAZrpztsJLxWj5c3wHxQqFXv0Ej4MR425elJoXLtZnwx0y40jETQ50pC&#13;&#10;G8KQc+7r1ljlV24wSNiXG60KdI4N16OaSdz2XETRFbeqQ3Jo1WDuWlN/7w5WwudF8/Hsl6e3OcmS&#13;&#10;4WE7VdfvupLy/Gy5X9O4XQMLZgl/H3DsQPmhpGB7d0DtWS9BJCIjKgFpLKjJkRKLNAG2py1Lowx4&#13;&#10;WfD/XcpfAAAA//8DAFBLAQItABQABgAIAAAAIQC2gziS/gAAAOEBAAATAAAAAAAAAAAAAAAAAAAA&#13;&#10;AABbQ29udGVudF9UeXBlc10ueG1sUEsBAi0AFAAGAAgAAAAhADj9If/WAAAAlAEAAAsAAAAAAAAA&#13;&#10;AAAAAAAALwEAAF9yZWxzLy5yZWxzUEsBAi0AFAAGAAgAAAAhAK3kl6kxAgAAXAQAAA4AAAAAAAAA&#13;&#10;AAAAAAAALgIAAGRycy9lMm9Eb2MueG1sUEsBAi0AFAAGAAgAAAAhADgnN4/mAAAAEwEAAA8AAAAA&#13;&#10;AAAAAAAAAAAAiwQAAGRycy9kb3ducmV2LnhtbFBLBQYAAAAABAAEAPMAAACeBQAAAAA=&#13;&#10;" fillcolor="white [3201]" stroked="f" strokeweight=".5pt">
                <v:textbox>
                  <w:txbxContent>
                    <w:p w14:paraId="5570D050" w14:textId="77777777" w:rsidR="007D3635" w:rsidRDefault="007D3635" w:rsidP="007D363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469C314" w14:textId="77777777" w:rsidR="007D3635" w:rsidRPr="00FD6AB1" w:rsidRDefault="007D3635" w:rsidP="007D363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v:textbox>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6B5C8" w14:textId="77777777" w:rsidR="00F46F66" w:rsidRDefault="00F46F66" w:rsidP="002C724F">
      <w:r>
        <w:separator/>
      </w:r>
    </w:p>
  </w:endnote>
  <w:endnote w:type="continuationSeparator" w:id="0">
    <w:p w14:paraId="77A2A175" w14:textId="77777777" w:rsidR="00F46F66" w:rsidRDefault="00F46F66"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ED048" w14:textId="77777777" w:rsidR="00F46F66" w:rsidRDefault="00F46F66" w:rsidP="002C724F">
      <w:r>
        <w:separator/>
      </w:r>
    </w:p>
  </w:footnote>
  <w:footnote w:type="continuationSeparator" w:id="0">
    <w:p w14:paraId="75922E04" w14:textId="77777777" w:rsidR="00F46F66" w:rsidRDefault="00F46F66" w:rsidP="002C7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43075"/>
    <w:multiLevelType w:val="hybridMultilevel"/>
    <w:tmpl w:val="7A545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3"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2"/>
  </w:num>
  <w:num w:numId="2" w16cid:durableId="1372068904">
    <w:abstractNumId w:val="1"/>
  </w:num>
  <w:num w:numId="3" w16cid:durableId="1639148554">
    <w:abstractNumId w:val="3"/>
  </w:num>
  <w:num w:numId="4" w16cid:durableId="1727727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055A7"/>
    <w:rsid w:val="00011C17"/>
    <w:rsid w:val="00037165"/>
    <w:rsid w:val="0003731B"/>
    <w:rsid w:val="000531B3"/>
    <w:rsid w:val="00061B27"/>
    <w:rsid w:val="000665CC"/>
    <w:rsid w:val="000C2767"/>
    <w:rsid w:val="000D794B"/>
    <w:rsid w:val="00114A42"/>
    <w:rsid w:val="00130619"/>
    <w:rsid w:val="001353F2"/>
    <w:rsid w:val="00137B1A"/>
    <w:rsid w:val="001713E7"/>
    <w:rsid w:val="001B33EB"/>
    <w:rsid w:val="001B4EB4"/>
    <w:rsid w:val="001B51E2"/>
    <w:rsid w:val="001D0BA6"/>
    <w:rsid w:val="001D2FD5"/>
    <w:rsid w:val="001E0851"/>
    <w:rsid w:val="001E1663"/>
    <w:rsid w:val="001F0240"/>
    <w:rsid w:val="00207F0C"/>
    <w:rsid w:val="00221154"/>
    <w:rsid w:val="002257CB"/>
    <w:rsid w:val="00234A19"/>
    <w:rsid w:val="00240BFC"/>
    <w:rsid w:val="0024488F"/>
    <w:rsid w:val="0026052F"/>
    <w:rsid w:val="00260878"/>
    <w:rsid w:val="0026429B"/>
    <w:rsid w:val="002B1B2B"/>
    <w:rsid w:val="002C724F"/>
    <w:rsid w:val="002D0A20"/>
    <w:rsid w:val="002E1E06"/>
    <w:rsid w:val="0030349F"/>
    <w:rsid w:val="003139E8"/>
    <w:rsid w:val="003379E4"/>
    <w:rsid w:val="00342505"/>
    <w:rsid w:val="00352764"/>
    <w:rsid w:val="00373969"/>
    <w:rsid w:val="00386058"/>
    <w:rsid w:val="003B4D41"/>
    <w:rsid w:val="003C23D7"/>
    <w:rsid w:val="003F4CED"/>
    <w:rsid w:val="00406FE4"/>
    <w:rsid w:val="00420936"/>
    <w:rsid w:val="00435EE6"/>
    <w:rsid w:val="00443140"/>
    <w:rsid w:val="004740D2"/>
    <w:rsid w:val="00490BAD"/>
    <w:rsid w:val="004923A8"/>
    <w:rsid w:val="00497491"/>
    <w:rsid w:val="004C0A73"/>
    <w:rsid w:val="004C2CF9"/>
    <w:rsid w:val="004D3E44"/>
    <w:rsid w:val="004D72A4"/>
    <w:rsid w:val="004F2058"/>
    <w:rsid w:val="00546026"/>
    <w:rsid w:val="0055078A"/>
    <w:rsid w:val="0055433B"/>
    <w:rsid w:val="005A69A4"/>
    <w:rsid w:val="005B110E"/>
    <w:rsid w:val="00616DC4"/>
    <w:rsid w:val="00644C01"/>
    <w:rsid w:val="0066337A"/>
    <w:rsid w:val="006727D4"/>
    <w:rsid w:val="00675F60"/>
    <w:rsid w:val="00692366"/>
    <w:rsid w:val="00694D92"/>
    <w:rsid w:val="006A6D09"/>
    <w:rsid w:val="006B6D0B"/>
    <w:rsid w:val="006C5D9C"/>
    <w:rsid w:val="006C7D95"/>
    <w:rsid w:val="006D0D8A"/>
    <w:rsid w:val="006E2939"/>
    <w:rsid w:val="007104BF"/>
    <w:rsid w:val="0071728C"/>
    <w:rsid w:val="00744B1D"/>
    <w:rsid w:val="0075397E"/>
    <w:rsid w:val="007750B5"/>
    <w:rsid w:val="007753B8"/>
    <w:rsid w:val="00781C78"/>
    <w:rsid w:val="00794601"/>
    <w:rsid w:val="007C0E6D"/>
    <w:rsid w:val="007D1959"/>
    <w:rsid w:val="007D3635"/>
    <w:rsid w:val="007D62AD"/>
    <w:rsid w:val="008013E7"/>
    <w:rsid w:val="008053A9"/>
    <w:rsid w:val="00806F59"/>
    <w:rsid w:val="00815AB7"/>
    <w:rsid w:val="00820766"/>
    <w:rsid w:val="008228C1"/>
    <w:rsid w:val="00824635"/>
    <w:rsid w:val="0083538C"/>
    <w:rsid w:val="008527DD"/>
    <w:rsid w:val="008864C9"/>
    <w:rsid w:val="008963C0"/>
    <w:rsid w:val="008964B5"/>
    <w:rsid w:val="008A05B2"/>
    <w:rsid w:val="00901436"/>
    <w:rsid w:val="00915314"/>
    <w:rsid w:val="00922950"/>
    <w:rsid w:val="00993DC6"/>
    <w:rsid w:val="009B671B"/>
    <w:rsid w:val="009D5CC6"/>
    <w:rsid w:val="00A162A8"/>
    <w:rsid w:val="00A17216"/>
    <w:rsid w:val="00A413C0"/>
    <w:rsid w:val="00A532DF"/>
    <w:rsid w:val="00A56262"/>
    <w:rsid w:val="00A574D8"/>
    <w:rsid w:val="00A9252C"/>
    <w:rsid w:val="00AB333D"/>
    <w:rsid w:val="00AC7605"/>
    <w:rsid w:val="00B007F7"/>
    <w:rsid w:val="00B07440"/>
    <w:rsid w:val="00B10CA4"/>
    <w:rsid w:val="00B2598E"/>
    <w:rsid w:val="00B34E52"/>
    <w:rsid w:val="00B352E8"/>
    <w:rsid w:val="00B42623"/>
    <w:rsid w:val="00B5344F"/>
    <w:rsid w:val="00B917E2"/>
    <w:rsid w:val="00B925B5"/>
    <w:rsid w:val="00BD6635"/>
    <w:rsid w:val="00BE069B"/>
    <w:rsid w:val="00BE745E"/>
    <w:rsid w:val="00BF6749"/>
    <w:rsid w:val="00C52445"/>
    <w:rsid w:val="00C549EA"/>
    <w:rsid w:val="00C62CEC"/>
    <w:rsid w:val="00C63DE2"/>
    <w:rsid w:val="00C63F78"/>
    <w:rsid w:val="00C677F1"/>
    <w:rsid w:val="00C94F1A"/>
    <w:rsid w:val="00CA7F3B"/>
    <w:rsid w:val="00CB468E"/>
    <w:rsid w:val="00CC26F3"/>
    <w:rsid w:val="00CC31FA"/>
    <w:rsid w:val="00CD0F3B"/>
    <w:rsid w:val="00CD0FA6"/>
    <w:rsid w:val="00D151D4"/>
    <w:rsid w:val="00D23FCE"/>
    <w:rsid w:val="00D51FE7"/>
    <w:rsid w:val="00D53D97"/>
    <w:rsid w:val="00D61225"/>
    <w:rsid w:val="00D66690"/>
    <w:rsid w:val="00DA4676"/>
    <w:rsid w:val="00DA786E"/>
    <w:rsid w:val="00DD238F"/>
    <w:rsid w:val="00DE1EA3"/>
    <w:rsid w:val="00E10AD3"/>
    <w:rsid w:val="00E2317F"/>
    <w:rsid w:val="00E33AFB"/>
    <w:rsid w:val="00E571A0"/>
    <w:rsid w:val="00E66A41"/>
    <w:rsid w:val="00E93967"/>
    <w:rsid w:val="00EA3EDD"/>
    <w:rsid w:val="00EB371B"/>
    <w:rsid w:val="00EF6CF3"/>
    <w:rsid w:val="00F01763"/>
    <w:rsid w:val="00F03490"/>
    <w:rsid w:val="00F04942"/>
    <w:rsid w:val="00F464AA"/>
    <w:rsid w:val="00F46F66"/>
    <w:rsid w:val="00F61697"/>
    <w:rsid w:val="00F80C06"/>
    <w:rsid w:val="00F83795"/>
    <w:rsid w:val="00F90CF2"/>
    <w:rsid w:val="00FD6AB1"/>
    <w:rsid w:val="00FE625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evasionicral.com/" TargetMode="Externa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Words>
  <Characters>37</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3</cp:revision>
  <cp:lastPrinted>2023-01-13T14:56:00Z</cp:lastPrinted>
  <dcterms:created xsi:type="dcterms:W3CDTF">2023-01-13T14:56:00Z</dcterms:created>
  <dcterms:modified xsi:type="dcterms:W3CDTF">2023-01-13T15:19:00Z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