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6C233084" w:rsidR="005A69A4" w:rsidRDefault="002C463E">
      <w:pPr>
        <w:rPr>
          <w:sz w:val="2"/>
          <w:szCs w:val="2"/>
        </w:rPr>
      </w:pPr>
      <w:r>
        <w:rPr>
          <w:noProof/>
        </w:rPr>
        <w:drawing>
          <wp:anchor distT="0" distB="0" distL="114300" distR="114300" simplePos="0" relativeHeight="251148800" behindDoc="1" locked="0" layoutInCell="1" allowOverlap="1" wp14:anchorId="01D40B17" wp14:editId="0599A9D5">
            <wp:simplePos x="0" y="0"/>
            <wp:positionH relativeFrom="column">
              <wp:posOffset>-487045</wp:posOffset>
            </wp:positionH>
            <wp:positionV relativeFrom="paragraph">
              <wp:posOffset>1064895</wp:posOffset>
            </wp:positionV>
            <wp:extent cx="8220710" cy="4941570"/>
            <wp:effectExtent l="0" t="0" r="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4633" b="4633"/>
                    <a:stretch>
                      <a:fillRect/>
                    </a:stretch>
                  </pic:blipFill>
                  <pic:spPr bwMode="auto">
                    <a:xfrm>
                      <a:off x="0" y="0"/>
                      <a:ext cx="8220710" cy="494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70E">
        <w:rPr>
          <w:noProof/>
        </w:rPr>
        <mc:AlternateContent>
          <mc:Choice Requires="wps">
            <w:drawing>
              <wp:anchor distT="0" distB="0" distL="114300" distR="114300" simplePos="0" relativeHeight="251195904" behindDoc="1" locked="0" layoutInCell="1" allowOverlap="1" wp14:anchorId="75DAB269" wp14:editId="1B1C17BF">
                <wp:simplePos x="0" y="0"/>
                <wp:positionH relativeFrom="page">
                  <wp:posOffset>4227443</wp:posOffset>
                </wp:positionH>
                <wp:positionV relativeFrom="page">
                  <wp:posOffset>5287617</wp:posOffset>
                </wp:positionV>
                <wp:extent cx="2782570" cy="1097612"/>
                <wp:effectExtent l="0" t="0" r="11430" b="762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570" cy="1097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2F55B" w14:textId="77777777" w:rsidR="000F370E" w:rsidRDefault="000F370E" w:rsidP="008963C0">
                            <w:pPr>
                              <w:spacing w:before="7" w:line="400" w:lineRule="exact"/>
                              <w:ind w:left="23" w:right="6"/>
                              <w:rPr>
                                <w:b/>
                                <w:color w:val="FFFFFF"/>
                                <w:sz w:val="40"/>
                              </w:rPr>
                            </w:pPr>
                            <w:r w:rsidRPr="000F370E">
                              <w:rPr>
                                <w:b/>
                                <w:color w:val="FFFFFF"/>
                                <w:sz w:val="40"/>
                              </w:rPr>
                              <w:t xml:space="preserve">6-13-20-27 </w:t>
                            </w:r>
                            <w:r>
                              <w:rPr>
                                <w:b/>
                                <w:color w:val="FFFFFF"/>
                                <w:sz w:val="40"/>
                              </w:rPr>
                              <w:t>agosto</w:t>
                            </w:r>
                            <w:r w:rsidRPr="000F370E">
                              <w:rPr>
                                <w:b/>
                                <w:color w:val="FFFFFF"/>
                                <w:sz w:val="40"/>
                              </w:rPr>
                              <w:t xml:space="preserve">  </w:t>
                            </w:r>
                          </w:p>
                          <w:p w14:paraId="73305738" w14:textId="5B2D2DAF" w:rsidR="00922950" w:rsidRDefault="000F370E" w:rsidP="008963C0">
                            <w:pPr>
                              <w:spacing w:before="7" w:line="400" w:lineRule="exact"/>
                              <w:ind w:left="23" w:right="6"/>
                              <w:rPr>
                                <w:b/>
                                <w:sz w:val="40"/>
                              </w:rPr>
                            </w:pPr>
                            <w:r w:rsidRPr="000F370E">
                              <w:rPr>
                                <w:b/>
                                <w:color w:val="FFFFFF"/>
                                <w:sz w:val="40"/>
                              </w:rPr>
                              <w:t>17</w:t>
                            </w:r>
                            <w:r>
                              <w:rPr>
                                <w:b/>
                                <w:color w:val="FFFFFF"/>
                                <w:sz w:val="40"/>
                              </w:rPr>
                              <w:t xml:space="preserve">- </w:t>
                            </w:r>
                            <w:r w:rsidRPr="000F370E">
                              <w:rPr>
                                <w:b/>
                                <w:color w:val="FFFFFF"/>
                                <w:sz w:val="40"/>
                              </w:rPr>
                              <w:t xml:space="preserve">24 </w:t>
                            </w:r>
                            <w:r>
                              <w:rPr>
                                <w:b/>
                                <w:color w:val="FFFFFF"/>
                                <w:sz w:val="40"/>
                              </w:rPr>
                              <w:t>settembre</w:t>
                            </w:r>
                            <w:r w:rsidRPr="000F370E">
                              <w:rPr>
                                <w:b/>
                                <w:color w:val="FFFFFF"/>
                                <w:sz w:val="40"/>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26" type="#_x0000_t202" style="position:absolute;margin-left:332.85pt;margin-top:416.35pt;width:219.1pt;height:86.4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" filled="f" stroked="f">
                <v:path arrowok="t"/>
                <v:textbox inset="0,0,0,0">
                  <w:txbxContent>
                    <w:p w14:paraId="6852F55B" w14:textId="77777777" w:rsidR="000F370E" w:rsidRDefault="000F370E" w:rsidP="008963C0">
                      <w:pPr>
                        <w:spacing w:before="7" w:line="400" w:lineRule="exact"/>
                        <w:ind w:left="23" w:right="6"/>
                        <w:rPr>
                          <w:b/>
                          <w:color w:val="FFFFFF"/>
                          <w:sz w:val="40"/>
                        </w:rPr>
                      </w:pPr>
                      <w:r w:rsidRPr="000F370E">
                        <w:rPr>
                          <w:b/>
                          <w:color w:val="FFFFFF"/>
                          <w:sz w:val="40"/>
                        </w:rPr>
                        <w:t xml:space="preserve">6-13-20-27 </w:t>
                      </w:r>
                      <w:r>
                        <w:rPr>
                          <w:b/>
                          <w:color w:val="FFFFFF"/>
                          <w:sz w:val="40"/>
                        </w:rPr>
                        <w:t>agosto</w:t>
                      </w:r>
                      <w:r w:rsidRPr="000F370E">
                        <w:rPr>
                          <w:b/>
                          <w:color w:val="FFFFFF"/>
                          <w:sz w:val="40"/>
                        </w:rPr>
                        <w:t xml:space="preserve">  </w:t>
                      </w:r>
                    </w:p>
                    <w:p w14:paraId="73305738" w14:textId="5B2D2DAF" w:rsidR="00922950" w:rsidRDefault="000F370E" w:rsidP="008963C0">
                      <w:pPr>
                        <w:spacing w:before="7" w:line="400" w:lineRule="exact"/>
                        <w:ind w:left="23" w:right="6"/>
                        <w:rPr>
                          <w:b/>
                          <w:sz w:val="40"/>
                        </w:rPr>
                      </w:pPr>
                      <w:r w:rsidRPr="000F370E">
                        <w:rPr>
                          <w:b/>
                          <w:color w:val="FFFFFF"/>
                          <w:sz w:val="40"/>
                        </w:rPr>
                        <w:t>17</w:t>
                      </w:r>
                      <w:r>
                        <w:rPr>
                          <w:b/>
                          <w:color w:val="FFFFFF"/>
                          <w:sz w:val="40"/>
                        </w:rPr>
                        <w:t xml:space="preserve">- </w:t>
                      </w:r>
                      <w:r w:rsidRPr="000F370E">
                        <w:rPr>
                          <w:b/>
                          <w:color w:val="FFFFFF"/>
                          <w:sz w:val="40"/>
                        </w:rPr>
                        <w:t xml:space="preserve">24 </w:t>
                      </w:r>
                      <w:r>
                        <w:rPr>
                          <w:b/>
                          <w:color w:val="FFFFFF"/>
                          <w:sz w:val="40"/>
                        </w:rPr>
                        <w:t>settembre</w:t>
                      </w:r>
                      <w:r w:rsidRPr="000F370E">
                        <w:rPr>
                          <w:b/>
                          <w:color w:val="FFFFFF"/>
                          <w:sz w:val="40"/>
                        </w:rPr>
                        <w:t xml:space="preserve"> 2022</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17357735">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715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C18B"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" fillcolor="#715951"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687E5700">
                <wp:simplePos x="0" y="0"/>
                <wp:positionH relativeFrom="page">
                  <wp:posOffset>450937</wp:posOffset>
                </wp:positionH>
                <wp:positionV relativeFrom="page">
                  <wp:posOffset>8906005</wp:posOffset>
                </wp:positionV>
                <wp:extent cx="3319397" cy="1699643"/>
                <wp:effectExtent l="0" t="0" r="8255" b="254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936B" w14:textId="77777777" w:rsidR="00D77F97" w:rsidRDefault="00D77F97" w:rsidP="00D77F97">
                            <w:pPr>
                              <w:spacing w:before="20" w:line="168" w:lineRule="auto"/>
                              <w:ind w:left="23"/>
                              <w:rPr>
                                <w:rFonts w:ascii="Arial Black" w:hAnsi="Arial Black"/>
                                <w:b/>
                                <w:bCs/>
                                <w:color w:val="231F20"/>
                                <w:sz w:val="48"/>
                                <w:szCs w:val="48"/>
                              </w:rPr>
                            </w:pPr>
                            <w:r w:rsidRPr="00D77F97">
                              <w:rPr>
                                <w:rFonts w:ascii="Arial Black" w:hAnsi="Arial Black"/>
                                <w:b/>
                                <w:bCs/>
                                <w:color w:val="231F20"/>
                                <w:sz w:val="48"/>
                                <w:szCs w:val="48"/>
                              </w:rPr>
                              <w:t xml:space="preserve">SPECIALE </w:t>
                            </w:r>
                          </w:p>
                          <w:p w14:paraId="6F66CD71" w14:textId="05277A0A" w:rsidR="005A69A4" w:rsidRPr="00D77F97" w:rsidRDefault="00D77F97" w:rsidP="00D77F97">
                            <w:pPr>
                              <w:spacing w:before="20" w:line="168" w:lineRule="auto"/>
                              <w:ind w:left="23"/>
                              <w:rPr>
                                <w:rFonts w:ascii="Arial Black" w:hAnsi="Arial Black"/>
                                <w:b/>
                                <w:bCs/>
                                <w:sz w:val="48"/>
                                <w:szCs w:val="48"/>
                                <w:lang w:val="en-US"/>
                              </w:rPr>
                            </w:pPr>
                            <w:r w:rsidRPr="00D77F97">
                              <w:rPr>
                                <w:rFonts w:ascii="Arial Black" w:hAnsi="Arial Black"/>
                                <w:b/>
                                <w:bCs/>
                                <w:color w:val="231F20"/>
                                <w:sz w:val="48"/>
                                <w:szCs w:val="48"/>
                              </w:rPr>
                              <w:t>TOUR GARANTITO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27"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" filled="f" stroked="f">
                <v:path arrowok="t"/>
                <v:textbox inset="0,0,0,0">
                  <w:txbxContent>
                    <w:p w14:paraId="5681936B" w14:textId="77777777" w:rsidR="00D77F97" w:rsidRDefault="00D77F97" w:rsidP="00D77F97">
                      <w:pPr>
                        <w:spacing w:before="20" w:line="168" w:lineRule="auto"/>
                        <w:ind w:left="23"/>
                        <w:rPr>
                          <w:rFonts w:ascii="Arial Black" w:hAnsi="Arial Black"/>
                          <w:b/>
                          <w:bCs/>
                          <w:color w:val="231F20"/>
                          <w:sz w:val="48"/>
                          <w:szCs w:val="48"/>
                        </w:rPr>
                      </w:pPr>
                      <w:r w:rsidRPr="00D77F97">
                        <w:rPr>
                          <w:rFonts w:ascii="Arial Black" w:hAnsi="Arial Black"/>
                          <w:b/>
                          <w:bCs/>
                          <w:color w:val="231F20"/>
                          <w:sz w:val="48"/>
                          <w:szCs w:val="48"/>
                        </w:rPr>
                        <w:t xml:space="preserve">SPECIALE </w:t>
                      </w:r>
                    </w:p>
                    <w:p w14:paraId="6F66CD71" w14:textId="05277A0A" w:rsidR="005A69A4" w:rsidRPr="00D77F97" w:rsidRDefault="00D77F97" w:rsidP="00D77F97">
                      <w:pPr>
                        <w:spacing w:before="20" w:line="168" w:lineRule="auto"/>
                        <w:ind w:left="23"/>
                        <w:rPr>
                          <w:rFonts w:ascii="Arial Black" w:hAnsi="Arial Black"/>
                          <w:b/>
                          <w:bCs/>
                          <w:sz w:val="48"/>
                          <w:szCs w:val="48"/>
                          <w:lang w:val="en-US"/>
                        </w:rPr>
                      </w:pPr>
                      <w:r w:rsidRPr="00D77F97">
                        <w:rPr>
                          <w:rFonts w:ascii="Arial Black" w:hAnsi="Arial Black"/>
                          <w:b/>
                          <w:bCs/>
                          <w:color w:val="231F20"/>
                          <w:sz w:val="48"/>
                          <w:szCs w:val="48"/>
                        </w:rPr>
                        <w:t>TOUR GARANTITO</w:t>
                      </w:r>
                    </w:p>
                  </w:txbxContent>
                </v:textbox>
                <w10:wrap anchorx="page" anchory="page"/>
              </v:shape>
            </w:pict>
          </mc:Fallback>
        </mc:AlternateContent>
      </w:r>
      <w:r w:rsidR="00443140">
        <w:rPr>
          <w:noProof/>
        </w:rPr>
        <mc:AlternateContent>
          <mc:Choice Requires="wps">
            <w:drawing>
              <wp:anchor distT="0" distB="0" distL="114300" distR="114300" simplePos="0" relativeHeight="487490048" behindDoc="0" locked="0" layoutInCell="1" allowOverlap="1" wp14:anchorId="39DF4C26" wp14:editId="46791510">
                <wp:simplePos x="0" y="0"/>
                <wp:positionH relativeFrom="page">
                  <wp:posOffset>3910330</wp:posOffset>
                </wp:positionH>
                <wp:positionV relativeFrom="page">
                  <wp:posOffset>1931670</wp:posOffset>
                </wp:positionV>
                <wp:extent cx="3200400" cy="241200"/>
                <wp:effectExtent l="0" t="0" r="0" b="635"/>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4C26" id="_x0000_t202" coordsize="21600,21600" o:spt="202" path="m,l,21600r21600,l21600,xe">
                <v:stroke joinstyle="miter"/>
                <v:path gradientshapeok="t" o:connecttype="rect"/>
              </v:shapetype>
              <v:shape id="docshape6" o:spid="_x0000_s1026" type="#_x0000_t202" style="position:absolute;margin-left:307.9pt;margin-top:152.1pt;width:252pt;height:19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" filled="f" stroked="f">
                <v:path arrowok="t"/>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10CA4">
        <w:rPr>
          <w:noProof/>
        </w:rPr>
        <mc:AlternateContent>
          <mc:Choice Requires="wps">
            <w:drawing>
              <wp:anchor distT="0" distB="0" distL="114300" distR="114300" simplePos="0" relativeHeight="251233792" behindDoc="1" locked="0" layoutInCell="1" allowOverlap="1" wp14:anchorId="1B4788EE" wp14:editId="25197AC1">
                <wp:simplePos x="0" y="0"/>
                <wp:positionH relativeFrom="page">
                  <wp:posOffset>4220936</wp:posOffset>
                </wp:positionH>
                <wp:positionV relativeFrom="page">
                  <wp:posOffset>8997043</wp:posOffset>
                </wp:positionV>
                <wp:extent cx="2990940" cy="1455420"/>
                <wp:effectExtent l="0" t="0" r="6350" b="508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94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B280" w14:textId="4D1FD84C" w:rsidR="000C2767" w:rsidRPr="00BE745E" w:rsidRDefault="00D53D97" w:rsidP="000C2767">
                            <w:pPr>
                              <w:pStyle w:val="BodyText"/>
                              <w:spacing w:before="20" w:line="320" w:lineRule="exact"/>
                              <w:ind w:left="23"/>
                              <w:rPr>
                                <w:rFonts w:ascii="Arial Black"/>
                                <w:color w:val="637808"/>
                                <w:spacing w:val="-104"/>
                              </w:rPr>
                            </w:pPr>
                            <w:r w:rsidRPr="00BE745E">
                              <w:rPr>
                                <w:rFonts w:ascii="Arial Black"/>
                                <w:color w:val="637808"/>
                                <w:spacing w:val="-104"/>
                              </w:rPr>
                              <w:t xml:space="preserve"> </w:t>
                            </w:r>
                          </w:p>
                          <w:p w14:paraId="64CEB2DD" w14:textId="48AB8330" w:rsidR="007D62AD" w:rsidRPr="002C463E" w:rsidRDefault="000F370E" w:rsidP="007D62AD">
                            <w:pPr>
                              <w:pStyle w:val="BodyText"/>
                              <w:spacing w:line="320" w:lineRule="exact"/>
                              <w:ind w:left="23" w:right="17"/>
                              <w:rPr>
                                <w:rFonts w:ascii="Arial Black"/>
                                <w:color w:val="715951"/>
                              </w:rPr>
                            </w:pPr>
                            <w:r w:rsidRPr="002C463E">
                              <w:rPr>
                                <w:rFonts w:ascii="Arial Black"/>
                                <w:color w:val="715951"/>
                              </w:rPr>
                              <w:t xml:space="preserve">8 </w:t>
                            </w:r>
                            <w:r w:rsidR="007D62AD" w:rsidRPr="002C463E">
                              <w:rPr>
                                <w:rFonts w:ascii="Arial Black"/>
                                <w:color w:val="715951"/>
                              </w:rPr>
                              <w:t xml:space="preserve">giorni </w:t>
                            </w:r>
                            <w:r w:rsidR="00E66A41" w:rsidRPr="002C463E">
                              <w:rPr>
                                <w:rFonts w:ascii="Arial Black"/>
                                <w:color w:val="715951"/>
                              </w:rPr>
                              <w:t>7</w:t>
                            </w:r>
                            <w:r w:rsidR="007D62AD" w:rsidRPr="002C463E">
                              <w:rPr>
                                <w:rFonts w:ascii="Arial Black"/>
                                <w:color w:val="715951"/>
                              </w:rPr>
                              <w:t xml:space="preserve"> notti</w:t>
                            </w:r>
                          </w:p>
                          <w:p w14:paraId="68B0A45F" w14:textId="77777777" w:rsidR="007D62AD" w:rsidRPr="00BE745E" w:rsidRDefault="007D62AD" w:rsidP="000C2767">
                            <w:pPr>
                              <w:pStyle w:val="BodyText"/>
                              <w:spacing w:before="20" w:line="320" w:lineRule="exact"/>
                              <w:ind w:left="23"/>
                              <w:rPr>
                                <w:rFonts w:ascii="Arial Black"/>
                                <w:color w:val="637808"/>
                                <w:spacing w:val="-104"/>
                              </w:rPr>
                            </w:pPr>
                          </w:p>
                          <w:p w14:paraId="5B9EB36A" w14:textId="77777777" w:rsidR="005A69A4" w:rsidRPr="00BE745E" w:rsidRDefault="005A69A4" w:rsidP="00D51FE7">
                            <w:pPr>
                              <w:pStyle w:val="BodyText"/>
                              <w:spacing w:line="320" w:lineRule="exact"/>
                              <w:ind w:left="23" w:right="17"/>
                              <w:rPr>
                                <w:rFonts w:ascii="Arial Black"/>
                                <w:color w:val="63780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35pt;margin-top:708.45pt;width:235.5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" filled="f" stroked="f">
                <v:path arrowok="t"/>
                <v:textbox inset="0,0,0,0">
                  <w:txbxContent>
                    <w:p w14:paraId="36EAB280" w14:textId="4D1FD84C" w:rsidR="000C2767" w:rsidRPr="00BE745E" w:rsidRDefault="00D53D97" w:rsidP="000C2767">
                      <w:pPr>
                        <w:pStyle w:val="BodyText"/>
                        <w:spacing w:before="20" w:line="320" w:lineRule="exact"/>
                        <w:ind w:left="23"/>
                        <w:rPr>
                          <w:rFonts w:ascii="Arial Black"/>
                          <w:color w:val="637808"/>
                          <w:spacing w:val="-104"/>
                        </w:rPr>
                      </w:pPr>
                      <w:r w:rsidRPr="00BE745E">
                        <w:rPr>
                          <w:rFonts w:ascii="Arial Black"/>
                          <w:color w:val="637808"/>
                          <w:spacing w:val="-104"/>
                        </w:rPr>
                        <w:t xml:space="preserve"> </w:t>
                      </w:r>
                    </w:p>
                    <w:p w14:paraId="64CEB2DD" w14:textId="48AB8330" w:rsidR="007D62AD" w:rsidRPr="002C463E" w:rsidRDefault="000F370E" w:rsidP="007D62AD">
                      <w:pPr>
                        <w:pStyle w:val="BodyText"/>
                        <w:spacing w:line="320" w:lineRule="exact"/>
                        <w:ind w:left="23" w:right="17"/>
                        <w:rPr>
                          <w:rFonts w:ascii="Arial Black"/>
                          <w:color w:val="715951"/>
                        </w:rPr>
                      </w:pPr>
                      <w:r w:rsidRPr="002C463E">
                        <w:rPr>
                          <w:rFonts w:ascii="Arial Black"/>
                          <w:color w:val="715951"/>
                        </w:rPr>
                        <w:t xml:space="preserve">8 </w:t>
                      </w:r>
                      <w:r w:rsidR="007D62AD" w:rsidRPr="002C463E">
                        <w:rPr>
                          <w:rFonts w:ascii="Arial Black"/>
                          <w:color w:val="715951"/>
                        </w:rPr>
                        <w:t xml:space="preserve">giorni </w:t>
                      </w:r>
                      <w:r w:rsidR="00E66A41" w:rsidRPr="002C463E">
                        <w:rPr>
                          <w:rFonts w:ascii="Arial Black"/>
                          <w:color w:val="715951"/>
                        </w:rPr>
                        <w:t>7</w:t>
                      </w:r>
                      <w:r w:rsidR="007D62AD" w:rsidRPr="002C463E">
                        <w:rPr>
                          <w:rFonts w:ascii="Arial Black"/>
                          <w:color w:val="715951"/>
                        </w:rPr>
                        <w:t xml:space="preserve"> notti</w:t>
                      </w:r>
                    </w:p>
                    <w:p w14:paraId="68B0A45F" w14:textId="77777777" w:rsidR="007D62AD" w:rsidRPr="00BE745E" w:rsidRDefault="007D62AD" w:rsidP="000C2767">
                      <w:pPr>
                        <w:pStyle w:val="BodyText"/>
                        <w:spacing w:before="20" w:line="320" w:lineRule="exact"/>
                        <w:ind w:left="23"/>
                        <w:rPr>
                          <w:rFonts w:ascii="Arial Black"/>
                          <w:color w:val="637808"/>
                          <w:spacing w:val="-104"/>
                        </w:rPr>
                      </w:pPr>
                    </w:p>
                    <w:p w14:paraId="5B9EB36A" w14:textId="77777777" w:rsidR="005A69A4" w:rsidRPr="00BE745E" w:rsidRDefault="005A69A4" w:rsidP="00D51FE7">
                      <w:pPr>
                        <w:pStyle w:val="BodyText"/>
                        <w:spacing w:line="320" w:lineRule="exact"/>
                        <w:ind w:left="23" w:right="17"/>
                        <w:rPr>
                          <w:rFonts w:ascii="Arial Black"/>
                          <w:color w:val="637808"/>
                        </w:rPr>
                      </w:pP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09AB160C">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4596C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9EE0F"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" fillcolor="#4596ce"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0AE53BD8">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715951">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A571"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" fillcolor="#715951" stroked="f" strokeweight="2pt">
                <v:fill opacity="39321f"/>
              </v:rect>
            </w:pict>
          </mc:Fallback>
        </mc:AlternateContent>
      </w:r>
      <w:r w:rsidR="00922950">
        <w:rPr>
          <w:noProof/>
        </w:rPr>
        <mc:AlternateContent>
          <mc:Choice Requires="wps">
            <w:drawing>
              <wp:anchor distT="0" distB="0" distL="114300" distR="114300" simplePos="0" relativeHeight="251218432" behindDoc="1" locked="0" layoutInCell="1" allowOverlap="1" wp14:anchorId="5CA3B40A" wp14:editId="38832549">
                <wp:simplePos x="0" y="0"/>
                <wp:positionH relativeFrom="page">
                  <wp:posOffset>437515</wp:posOffset>
                </wp:positionH>
                <wp:positionV relativeFrom="page">
                  <wp:posOffset>7062200</wp:posOffset>
                </wp:positionV>
                <wp:extent cx="6565900" cy="1570342"/>
                <wp:effectExtent l="0" t="0" r="0" b="508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570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ED429" w14:textId="77777777" w:rsidR="000F370E" w:rsidRDefault="000F370E" w:rsidP="00137B1A">
                            <w:pPr>
                              <w:spacing w:before="20" w:line="840" w:lineRule="exact"/>
                              <w:ind w:left="23"/>
                              <w:rPr>
                                <w:rFonts w:ascii="Arial Black"/>
                                <w:color w:val="FFFFFF"/>
                                <w:sz w:val="84"/>
                              </w:rPr>
                            </w:pPr>
                            <w:r w:rsidRPr="000F370E">
                              <w:rPr>
                                <w:rFonts w:ascii="Arial Black"/>
                                <w:color w:val="FFFFFF"/>
                                <w:sz w:val="84"/>
                              </w:rPr>
                              <w:t xml:space="preserve">I TESORI </w:t>
                            </w:r>
                          </w:p>
                          <w:p w14:paraId="449CC80B" w14:textId="4CEB68C3" w:rsidR="005A69A4" w:rsidRDefault="000F370E" w:rsidP="00137B1A">
                            <w:pPr>
                              <w:spacing w:before="20" w:line="840" w:lineRule="exact"/>
                              <w:ind w:left="23"/>
                              <w:rPr>
                                <w:rFonts w:ascii="Arial Black"/>
                                <w:sz w:val="84"/>
                              </w:rPr>
                            </w:pPr>
                            <w:r w:rsidRPr="000F370E">
                              <w:rPr>
                                <w:rFonts w:ascii="Arial Black"/>
                                <w:color w:val="FFFFFF"/>
                                <w:sz w:val="84"/>
                              </w:rPr>
                              <w:t>DELLA FRANCIA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30" type="#_x0000_t202" style="position:absolute;margin-left:34.45pt;margin-top:556.1pt;width:517pt;height:123.6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" filled="f" stroked="f">
                <v:path arrowok="t"/>
                <v:textbox inset="0,0,0,0">
                  <w:txbxContent>
                    <w:p w14:paraId="7E1ED429" w14:textId="77777777" w:rsidR="000F370E" w:rsidRDefault="000F370E" w:rsidP="00137B1A">
                      <w:pPr>
                        <w:spacing w:before="20" w:line="840" w:lineRule="exact"/>
                        <w:ind w:left="23"/>
                        <w:rPr>
                          <w:rFonts w:ascii="Arial Black"/>
                          <w:color w:val="FFFFFF"/>
                          <w:sz w:val="84"/>
                        </w:rPr>
                      </w:pPr>
                      <w:r w:rsidRPr="000F370E">
                        <w:rPr>
                          <w:rFonts w:ascii="Arial Black"/>
                          <w:color w:val="FFFFFF"/>
                          <w:sz w:val="84"/>
                        </w:rPr>
                        <w:t xml:space="preserve">I TESORI </w:t>
                      </w:r>
                    </w:p>
                    <w:p w14:paraId="449CC80B" w14:textId="4CEB68C3" w:rsidR="005A69A4" w:rsidRDefault="000F370E" w:rsidP="00137B1A">
                      <w:pPr>
                        <w:spacing w:before="20" w:line="840" w:lineRule="exact"/>
                        <w:ind w:left="23"/>
                        <w:rPr>
                          <w:rFonts w:ascii="Arial Black"/>
                          <w:sz w:val="84"/>
                        </w:rPr>
                      </w:pPr>
                      <w:r w:rsidRPr="000F370E">
                        <w:rPr>
                          <w:rFonts w:ascii="Arial Black"/>
                          <w:color w:val="FFFFFF"/>
                          <w:sz w:val="84"/>
                        </w:rPr>
                        <w:t>DELLA FRANCIA</w:t>
                      </w:r>
                    </w:p>
                  </w:txbxContent>
                </v:textbox>
                <w10:wrap anchorx="page" anchory="page"/>
              </v:shape>
            </w:pict>
          </mc:Fallback>
        </mc:AlternateContent>
      </w:r>
      <w:r w:rsidR="00CA7F3B">
        <w:rPr>
          <w:noProof/>
        </w:rPr>
        <mc:AlternateContent>
          <mc:Choice Requires="wps">
            <w:drawing>
              <wp:anchor distT="0" distB="0" distL="114300" distR="114300" simplePos="0" relativeHeight="251207168" behindDoc="1" locked="0" layoutInCell="1" allowOverlap="1" wp14:anchorId="01B536FC" wp14:editId="200B23A3">
                <wp:simplePos x="0" y="0"/>
                <wp:positionH relativeFrom="page">
                  <wp:posOffset>4591050</wp:posOffset>
                </wp:positionH>
                <wp:positionV relativeFrom="page">
                  <wp:posOffset>6766560</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3AD73173" w:rsidR="005A69A4" w:rsidRDefault="00E66A41">
                            <w:pPr>
                              <w:spacing w:before="20"/>
                              <w:ind w:left="20"/>
                              <w:rPr>
                                <w:rFonts w:ascii="Arial Black"/>
                                <w:sz w:val="66"/>
                              </w:rPr>
                            </w:pPr>
                            <w:r>
                              <w:rPr>
                                <w:rFonts w:ascii="Arial Black"/>
                                <w:color w:val="FFFFFF"/>
                                <w:sz w:val="66"/>
                              </w:rPr>
                              <w:t>1.</w:t>
                            </w:r>
                            <w:r w:rsidR="000F370E">
                              <w:rPr>
                                <w:rFonts w:ascii="Arial Black"/>
                                <w:color w:val="FFFFFF"/>
                                <w:sz w:val="66"/>
                              </w:rPr>
                              <w:t>2</w:t>
                            </w:r>
                            <w:r>
                              <w:rPr>
                                <w:rFonts w:ascii="Arial Black"/>
                                <w:color w:val="FFFFFF"/>
                                <w:sz w:val="66"/>
                              </w:rPr>
                              <w:t>80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31" type="#_x0000_t202" style="position:absolute;margin-left:361.5pt;margin-top:532.8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qFv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" filled="f" stroked="f">
                <v:path arrowok="t"/>
                <v:textbox inset="0,0,0,0">
                  <w:txbxContent>
                    <w:p w14:paraId="282AF867" w14:textId="3AD73173" w:rsidR="005A69A4" w:rsidRDefault="00E66A41">
                      <w:pPr>
                        <w:spacing w:before="20"/>
                        <w:ind w:left="20"/>
                        <w:rPr>
                          <w:rFonts w:ascii="Arial Black"/>
                          <w:sz w:val="66"/>
                        </w:rPr>
                      </w:pPr>
                      <w:r>
                        <w:rPr>
                          <w:rFonts w:ascii="Arial Black"/>
                          <w:color w:val="FFFFFF"/>
                          <w:sz w:val="66"/>
                        </w:rPr>
                        <w:t>1.</w:t>
                      </w:r>
                      <w:r w:rsidR="000F370E">
                        <w:rPr>
                          <w:rFonts w:ascii="Arial Black"/>
                          <w:color w:val="FFFFFF"/>
                          <w:sz w:val="66"/>
                        </w:rPr>
                        <w:t>2</w:t>
                      </w:r>
                      <w:r>
                        <w:rPr>
                          <w:rFonts w:ascii="Arial Black"/>
                          <w:color w:val="FFFFFF"/>
                          <w:sz w:val="66"/>
                        </w:rPr>
                        <w:t>80</w:t>
                      </w:r>
                      <w:r w:rsidR="00D53D97">
                        <w:rPr>
                          <w:rFonts w:ascii="Arial Black"/>
                          <w:color w:val="FFFFFF"/>
                          <w:sz w:val="66"/>
                        </w:rPr>
                        <w:t>,00</w:t>
                      </w:r>
                    </w:p>
                  </w:txbxContent>
                </v:textbox>
                <w10:wrap anchorx="page" anchory="page"/>
              </v:shape>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73151576">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7159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65D5"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" fillcolor="#715951"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792AE665">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4596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FDD75"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" fillcolor="#4596ce" stroked="f" strokeweight="2pt"/>
            </w:pict>
          </mc:Fallback>
        </mc:AlternateContent>
      </w:r>
      <w:r w:rsidR="00CA7F3B">
        <w:rPr>
          <w:noProof/>
        </w:rPr>
        <mc:AlternateContent>
          <mc:Choice Requires="wps">
            <w:drawing>
              <wp:anchor distT="0" distB="0" distL="114300" distR="114300" simplePos="0" relativeHeight="487454208" behindDoc="1" locked="0" layoutInCell="1" allowOverlap="1" wp14:anchorId="65815596" wp14:editId="2DBD35EF">
                <wp:simplePos x="0" y="0"/>
                <wp:positionH relativeFrom="column">
                  <wp:posOffset>3870325</wp:posOffset>
                </wp:positionH>
                <wp:positionV relativeFrom="paragraph">
                  <wp:posOffset>6325235</wp:posOffset>
                </wp:positionV>
                <wp:extent cx="265430" cy="310515"/>
                <wp:effectExtent l="0" t="0" r="1270" b="0"/>
                <wp:wrapNone/>
                <wp:docPr id="19"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10515"/>
                        </a:xfrm>
                        <a:custGeom>
                          <a:avLst/>
                          <a:gdLst>
                            <a:gd name="T0" fmla="*/ 2147483646 w 418"/>
                            <a:gd name="T1" fmla="*/ 2147483646 h 489"/>
                            <a:gd name="T2" fmla="*/ 2147483646 w 418"/>
                            <a:gd name="T3" fmla="*/ 2147483646 h 489"/>
                            <a:gd name="T4" fmla="*/ 2147483646 w 418"/>
                            <a:gd name="T5" fmla="*/ 2147483646 h 489"/>
                            <a:gd name="T6" fmla="*/ 2147483646 w 418"/>
                            <a:gd name="T7" fmla="*/ 2147483646 h 489"/>
                            <a:gd name="T8" fmla="*/ 2147483646 w 418"/>
                            <a:gd name="T9" fmla="*/ 2147483646 h 489"/>
                            <a:gd name="T10" fmla="*/ 2147483646 w 418"/>
                            <a:gd name="T11" fmla="*/ 2147483646 h 489"/>
                            <a:gd name="T12" fmla="*/ 2147483646 w 418"/>
                            <a:gd name="T13" fmla="*/ 2147483646 h 489"/>
                            <a:gd name="T14" fmla="*/ 2147483646 w 418"/>
                            <a:gd name="T15" fmla="*/ 2147483646 h 489"/>
                            <a:gd name="T16" fmla="*/ 2147483646 w 418"/>
                            <a:gd name="T17" fmla="*/ 2147483646 h 489"/>
                            <a:gd name="T18" fmla="*/ 2147483646 w 418"/>
                            <a:gd name="T19" fmla="*/ 2147483646 h 489"/>
                            <a:gd name="T20" fmla="*/ 2147483646 w 418"/>
                            <a:gd name="T21" fmla="*/ 2147483646 h 489"/>
                            <a:gd name="T22" fmla="*/ 2147483646 w 418"/>
                            <a:gd name="T23" fmla="*/ 2147483646 h 489"/>
                            <a:gd name="T24" fmla="*/ 0 w 418"/>
                            <a:gd name="T25" fmla="*/ 2147483646 h 489"/>
                            <a:gd name="T26" fmla="*/ 2147483646 w 418"/>
                            <a:gd name="T27" fmla="*/ 2147483646 h 489"/>
                            <a:gd name="T28" fmla="*/ 2147483646 w 418"/>
                            <a:gd name="T29" fmla="*/ 2147483646 h 489"/>
                            <a:gd name="T30" fmla="*/ 2147483646 w 418"/>
                            <a:gd name="T31" fmla="*/ 2147483646 h 489"/>
                            <a:gd name="T32" fmla="*/ 2147483646 w 418"/>
                            <a:gd name="T33" fmla="*/ 2147483646 h 489"/>
                            <a:gd name="T34" fmla="*/ 2147483646 w 418"/>
                            <a:gd name="T35" fmla="*/ 2147483646 h 489"/>
                            <a:gd name="T36" fmla="*/ 2147483646 w 418"/>
                            <a:gd name="T37" fmla="*/ 2147483646 h 489"/>
                            <a:gd name="T38" fmla="*/ 2147483646 w 418"/>
                            <a:gd name="T39" fmla="*/ 2147483646 h 489"/>
                            <a:gd name="T40" fmla="*/ 2147483646 w 418"/>
                            <a:gd name="T41" fmla="*/ 2147483646 h 489"/>
                            <a:gd name="T42" fmla="*/ 2147483646 w 418"/>
                            <a:gd name="T43" fmla="*/ 2147483646 h 489"/>
                            <a:gd name="T44" fmla="*/ 2147483646 w 418"/>
                            <a:gd name="T45" fmla="*/ 2147483646 h 489"/>
                            <a:gd name="T46" fmla="*/ 2147483646 w 418"/>
                            <a:gd name="T47" fmla="*/ 2147483646 h 489"/>
                            <a:gd name="T48" fmla="*/ 2147483646 w 418"/>
                            <a:gd name="T49" fmla="*/ 2147483646 h 489"/>
                            <a:gd name="T50" fmla="*/ 2147483646 w 418"/>
                            <a:gd name="T51" fmla="*/ 2147483646 h 489"/>
                            <a:gd name="T52" fmla="*/ 2147483646 w 418"/>
                            <a:gd name="T53" fmla="*/ 2147483646 h 489"/>
                            <a:gd name="T54" fmla="*/ 2147483646 w 418"/>
                            <a:gd name="T55" fmla="*/ 2147483646 h 489"/>
                            <a:gd name="T56" fmla="*/ 2147483646 w 418"/>
                            <a:gd name="T57" fmla="*/ 2147483646 h 489"/>
                            <a:gd name="T58" fmla="*/ 2147483646 w 418"/>
                            <a:gd name="T59" fmla="*/ 2147483646 h 489"/>
                            <a:gd name="T60" fmla="*/ 2147483646 w 418"/>
                            <a:gd name="T61" fmla="*/ 2147483646 h 489"/>
                            <a:gd name="T62" fmla="*/ 2147483646 w 418"/>
                            <a:gd name="T63" fmla="*/ 2147483646 h 489"/>
                            <a:gd name="T64" fmla="*/ 2147483646 w 418"/>
                            <a:gd name="T65" fmla="*/ 2147483646 h 489"/>
                            <a:gd name="T66" fmla="*/ 2147483646 w 418"/>
                            <a:gd name="T67" fmla="*/ 2147483646 h 489"/>
                            <a:gd name="T68" fmla="*/ 2147483646 w 418"/>
                            <a:gd name="T69" fmla="*/ 2147483646 h 489"/>
                            <a:gd name="T70" fmla="*/ 2147483646 w 418"/>
                            <a:gd name="T71" fmla="*/ 2147483646 h 489"/>
                            <a:gd name="T72" fmla="*/ 2147483646 w 418"/>
                            <a:gd name="T73" fmla="*/ 2147483646 h 489"/>
                            <a:gd name="T74" fmla="*/ 2147483646 w 418"/>
                            <a:gd name="T75" fmla="*/ 2147483646 h 489"/>
                            <a:gd name="T76" fmla="*/ 2147483646 w 418"/>
                            <a:gd name="T77" fmla="*/ 2147483646 h 489"/>
                            <a:gd name="T78" fmla="*/ 2147483646 w 418"/>
                            <a:gd name="T79" fmla="*/ 2147483646 h 489"/>
                            <a:gd name="T80" fmla="*/ 2147483646 w 418"/>
                            <a:gd name="T81" fmla="*/ 2147483646 h 489"/>
                            <a:gd name="T82" fmla="*/ 2147483646 w 418"/>
                            <a:gd name="T83" fmla="*/ 2147483646 h 489"/>
                            <a:gd name="T84" fmla="*/ 2147483646 w 418"/>
                            <a:gd name="T85" fmla="*/ 2147483646 h 489"/>
                            <a:gd name="T86" fmla="*/ 2147483646 w 418"/>
                            <a:gd name="T87" fmla="*/ 2147483646 h 489"/>
                            <a:gd name="T88" fmla="*/ 2147483646 w 418"/>
                            <a:gd name="T89" fmla="*/ 2147483646 h 489"/>
                            <a:gd name="T90" fmla="*/ 2147483646 w 418"/>
                            <a:gd name="T91" fmla="*/ 2147483646 h 489"/>
                            <a:gd name="T92" fmla="*/ 2147483646 w 418"/>
                            <a:gd name="T93" fmla="*/ 2147483646 h 489"/>
                            <a:gd name="T94" fmla="*/ 2147483646 w 418"/>
                            <a:gd name="T95" fmla="*/ 2147483646 h 489"/>
                            <a:gd name="T96" fmla="*/ 2147483646 w 418"/>
                            <a:gd name="T97" fmla="*/ 2147483646 h 489"/>
                            <a:gd name="T98" fmla="*/ 2147483646 w 418"/>
                            <a:gd name="T99" fmla="*/ 2147483646 h 489"/>
                            <a:gd name="T100" fmla="*/ 2147483646 w 418"/>
                            <a:gd name="T101" fmla="*/ 2147483646 h 489"/>
                            <a:gd name="T102" fmla="*/ 2147483646 w 418"/>
                            <a:gd name="T103" fmla="*/ 2147483646 h 489"/>
                            <a:gd name="T104" fmla="*/ 2147483646 w 418"/>
                            <a:gd name="T105" fmla="*/ 2147483646 h 48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18" h="489">
                              <a:moveTo>
                                <a:pt x="288" y="0"/>
                              </a:moveTo>
                              <a:lnTo>
                                <a:pt x="203" y="10"/>
                              </a:lnTo>
                              <a:lnTo>
                                <a:pt x="136" y="41"/>
                              </a:lnTo>
                              <a:lnTo>
                                <a:pt x="88" y="93"/>
                              </a:lnTo>
                              <a:lnTo>
                                <a:pt x="58" y="165"/>
                              </a:lnTo>
                              <a:lnTo>
                                <a:pt x="23" y="165"/>
                              </a:lnTo>
                              <a:lnTo>
                                <a:pt x="8" y="224"/>
                              </a:lnTo>
                              <a:lnTo>
                                <a:pt x="51" y="224"/>
                              </a:lnTo>
                              <a:lnTo>
                                <a:pt x="50" y="234"/>
                              </a:lnTo>
                              <a:lnTo>
                                <a:pt x="50" y="257"/>
                              </a:lnTo>
                              <a:lnTo>
                                <a:pt x="51" y="260"/>
                              </a:lnTo>
                              <a:lnTo>
                                <a:pt x="15" y="260"/>
                              </a:lnTo>
                              <a:lnTo>
                                <a:pt x="0" y="319"/>
                              </a:lnTo>
                              <a:lnTo>
                                <a:pt x="58" y="319"/>
                              </a:lnTo>
                              <a:lnTo>
                                <a:pt x="67" y="350"/>
                              </a:lnTo>
                              <a:lnTo>
                                <a:pt x="100" y="409"/>
                              </a:lnTo>
                              <a:lnTo>
                                <a:pt x="157" y="459"/>
                              </a:lnTo>
                              <a:lnTo>
                                <a:pt x="242" y="485"/>
                              </a:lnTo>
                              <a:lnTo>
                                <a:pt x="296" y="488"/>
                              </a:lnTo>
                              <a:lnTo>
                                <a:pt x="330" y="486"/>
                              </a:lnTo>
                              <a:lnTo>
                                <a:pt x="361" y="480"/>
                              </a:lnTo>
                              <a:lnTo>
                                <a:pt x="391" y="469"/>
                              </a:lnTo>
                              <a:lnTo>
                                <a:pt x="417" y="454"/>
                              </a:lnTo>
                              <a:lnTo>
                                <a:pt x="417" y="334"/>
                              </a:lnTo>
                              <a:lnTo>
                                <a:pt x="386" y="353"/>
                              </a:lnTo>
                              <a:lnTo>
                                <a:pt x="354" y="367"/>
                              </a:lnTo>
                              <a:lnTo>
                                <a:pt x="321" y="376"/>
                              </a:lnTo>
                              <a:lnTo>
                                <a:pt x="287" y="379"/>
                              </a:lnTo>
                              <a:lnTo>
                                <a:pt x="258" y="375"/>
                              </a:lnTo>
                              <a:lnTo>
                                <a:pt x="234" y="364"/>
                              </a:lnTo>
                              <a:lnTo>
                                <a:pt x="217" y="345"/>
                              </a:lnTo>
                              <a:lnTo>
                                <a:pt x="204" y="319"/>
                              </a:lnTo>
                              <a:lnTo>
                                <a:pt x="302" y="319"/>
                              </a:lnTo>
                              <a:lnTo>
                                <a:pt x="316" y="260"/>
                              </a:lnTo>
                              <a:lnTo>
                                <a:pt x="196" y="260"/>
                              </a:lnTo>
                              <a:lnTo>
                                <a:pt x="196" y="228"/>
                              </a:lnTo>
                              <a:lnTo>
                                <a:pt x="197" y="224"/>
                              </a:lnTo>
                              <a:lnTo>
                                <a:pt x="310" y="224"/>
                              </a:lnTo>
                              <a:lnTo>
                                <a:pt x="324" y="165"/>
                              </a:lnTo>
                              <a:lnTo>
                                <a:pt x="208" y="165"/>
                              </a:lnTo>
                              <a:lnTo>
                                <a:pt x="221" y="141"/>
                              </a:lnTo>
                              <a:lnTo>
                                <a:pt x="240" y="123"/>
                              </a:lnTo>
                              <a:lnTo>
                                <a:pt x="264" y="113"/>
                              </a:lnTo>
                              <a:lnTo>
                                <a:pt x="292" y="109"/>
                              </a:lnTo>
                              <a:lnTo>
                                <a:pt x="316" y="112"/>
                              </a:lnTo>
                              <a:lnTo>
                                <a:pt x="339" y="119"/>
                              </a:lnTo>
                              <a:lnTo>
                                <a:pt x="362" y="132"/>
                              </a:lnTo>
                              <a:lnTo>
                                <a:pt x="384" y="150"/>
                              </a:lnTo>
                              <a:lnTo>
                                <a:pt x="413" y="33"/>
                              </a:lnTo>
                              <a:lnTo>
                                <a:pt x="381" y="18"/>
                              </a:lnTo>
                              <a:lnTo>
                                <a:pt x="350" y="8"/>
                              </a:lnTo>
                              <a:lnTo>
                                <a:pt x="319" y="2"/>
                              </a:lnTo>
                              <a:lnTo>
                                <a:pt x="2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98D0E" id="docshape5" o:spid="_x0000_s1026" style="position:absolute;margin-left:304.75pt;margin-top:498.05pt;width:20.9pt;height:24.45pt;z-index:-158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4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" path="m288,l203,10,136,41,88,93,58,165r-35,l8,224r43,l50,234r,23l51,260r-36,l,319r58,l67,350r33,59l157,459r85,26l296,488r34,-2l361,480r30,-11l417,454r,-120l386,353r-32,14l321,376r-34,3l258,375,234,364,217,345,204,319r98,l316,260r-120,l196,228r1,-4l310,224r14,-59l208,165r13,-24l240,123r24,-10l292,109r24,3l339,119r23,13l384,150,413,33,381,18,350,8,319,2,288,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v:shape>
            </w:pict>
          </mc:Fallback>
        </mc:AlternateContent>
      </w:r>
      <w:r w:rsidR="00D53D97">
        <w:rPr>
          <w:noProof/>
        </w:rPr>
        <w:drawing>
          <wp:anchor distT="0" distB="0" distL="0" distR="0" simplePos="0" relativeHeight="487454720" behindDoc="1" locked="0" layoutInCell="1" allowOverlap="1" wp14:anchorId="4ECACE84" wp14:editId="55617CBD">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606537" cy="424168"/>
                    </a:xfrm>
                    <a:prstGeom prst="rect">
                      <a:avLst/>
                    </a:prstGeom>
                  </pic:spPr>
                </pic:pic>
              </a:graphicData>
            </a:graphic>
          </wp:anchor>
        </w:drawing>
      </w:r>
      <w:r w:rsidR="00CA7F3B">
        <w:rPr>
          <w:noProof/>
        </w:rPr>
        <mc:AlternateContent>
          <mc:Choice Requires="wps">
            <w:drawing>
              <wp:anchor distT="0" distB="0" distL="114300" distR="114300" simplePos="0" relativeHeight="487455232" behindDoc="1" locked="0" layoutInCell="1" allowOverlap="1" wp14:anchorId="17FB2FE3" wp14:editId="1A68C70C">
                <wp:simplePos x="0" y="0"/>
                <wp:positionH relativeFrom="page">
                  <wp:posOffset>483235</wp:posOffset>
                </wp:positionH>
                <wp:positionV relativeFrom="page">
                  <wp:posOffset>1260475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47863" id="docshape6" o:spid="_x0000_s1031" type="#_x0000_t202" style="position:absolute;margin-left:38.05pt;margin-top:99.2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" filled="f" stroked="f">
                <v:path arrowok="t"/>
                <v:textbox inset="0,0,0,0">
                  <w:txbxContent>
                    <w:p w14:paraId="7F847EAA"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CA7F3B">
        <w:rPr>
          <w:noProof/>
        </w:rPr>
        <mc:AlternateContent>
          <mc:Choice Requires="wps">
            <w:drawing>
              <wp:anchor distT="0" distB="0" distL="114300" distR="114300" simplePos="0" relativeHeight="487455744" behindDoc="1" locked="0" layoutInCell="1" allowOverlap="1" wp14:anchorId="40A8D7F3" wp14:editId="28714EC9">
                <wp:simplePos x="0" y="0"/>
                <wp:positionH relativeFrom="page">
                  <wp:posOffset>3866515</wp:posOffset>
                </wp:positionH>
                <wp:positionV relativeFrom="page">
                  <wp:posOffset>1260475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4D3C13" w:rsidRDefault="00303C36">
                            <w:pPr>
                              <w:spacing w:before="20"/>
                              <w:ind w:left="20"/>
                              <w:rPr>
                                <w:rFonts w:ascii="Arial Black"/>
                                <w:color w:val="4596CE"/>
                                <w:sz w:val="24"/>
                              </w:rPr>
                            </w:pPr>
                            <w:hyperlink r:id="rId10">
                              <w:r w:rsidR="00D53D97" w:rsidRPr="004D3C13">
                                <w:rPr>
                                  <w:rFonts w:ascii="Arial Black"/>
                                  <w:color w:val="4596CE"/>
                                  <w:sz w:val="24"/>
                                </w:rPr>
                                <w:t>info@evasionicral.com</w:t>
                              </w:r>
                              <w:r w:rsidR="00D53D97" w:rsidRPr="004D3C13">
                                <w:rPr>
                                  <w:rFonts w:ascii="Arial Black"/>
                                  <w:color w:val="4596CE"/>
                                  <w:spacing w:val="-10"/>
                                  <w:sz w:val="24"/>
                                </w:rPr>
                                <w:t xml:space="preserve"> </w:t>
                              </w:r>
                            </w:hyperlink>
                            <w:hyperlink r:id="rId11" w:history="1">
                              <w:r w:rsidR="00D53D97" w:rsidRPr="004D3C13">
                                <w:rPr>
                                  <w:rStyle w:val="Hyperlink"/>
                                  <w:rFonts w:ascii="Arial Black"/>
                                  <w:color w:val="4596CE"/>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3" type="#_x0000_t202" style="position:absolute;margin-left:304.45pt;margin-top:99.2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" filled="f" stroked="f">
                <v:path arrowok="t"/>
                <v:textbox inset="0,0,0,0">
                  <w:txbxContent>
                    <w:p w14:paraId="0E086B59" w14:textId="77777777" w:rsidR="005A69A4" w:rsidRPr="004D3C13" w:rsidRDefault="004D3C13">
                      <w:pPr>
                        <w:spacing w:before="20"/>
                        <w:ind w:left="20"/>
                        <w:rPr>
                          <w:rFonts w:ascii="Arial Black"/>
                          <w:color w:val="4596CE"/>
                          <w:sz w:val="24"/>
                        </w:rPr>
                      </w:pPr>
                      <w:hyperlink r:id="rId12">
                        <w:r w:rsidR="00D53D97" w:rsidRPr="004D3C13">
                          <w:rPr>
                            <w:rFonts w:ascii="Arial Black"/>
                            <w:color w:val="4596CE"/>
                            <w:sz w:val="24"/>
                          </w:rPr>
                          <w:t>info@evasion</w:t>
                        </w:r>
                        <w:r w:rsidR="00D53D97" w:rsidRPr="004D3C13">
                          <w:rPr>
                            <w:rFonts w:ascii="Arial Black"/>
                            <w:color w:val="4596CE"/>
                            <w:sz w:val="24"/>
                          </w:rPr>
                          <w:t>i</w:t>
                        </w:r>
                        <w:r w:rsidR="00D53D97" w:rsidRPr="004D3C13">
                          <w:rPr>
                            <w:rFonts w:ascii="Arial Black"/>
                            <w:color w:val="4596CE"/>
                            <w:sz w:val="24"/>
                          </w:rPr>
                          <w:t>cral.c</w:t>
                        </w:r>
                        <w:r w:rsidR="00D53D97" w:rsidRPr="004D3C13">
                          <w:rPr>
                            <w:rFonts w:ascii="Arial Black"/>
                            <w:color w:val="4596CE"/>
                            <w:sz w:val="24"/>
                          </w:rPr>
                          <w:t>o</w:t>
                        </w:r>
                        <w:r w:rsidR="00D53D97" w:rsidRPr="004D3C13">
                          <w:rPr>
                            <w:rFonts w:ascii="Arial Black"/>
                            <w:color w:val="4596CE"/>
                            <w:sz w:val="24"/>
                          </w:rPr>
                          <w:t>m</w:t>
                        </w:r>
                        <w:r w:rsidR="00D53D97" w:rsidRPr="004D3C13">
                          <w:rPr>
                            <w:rFonts w:ascii="Arial Black"/>
                            <w:color w:val="4596CE"/>
                            <w:spacing w:val="-10"/>
                            <w:sz w:val="24"/>
                          </w:rPr>
                          <w:t xml:space="preserve"> </w:t>
                        </w:r>
                      </w:hyperlink>
                      <w:hyperlink r:id="rId13" w:history="1">
                        <w:r w:rsidR="00D53D97" w:rsidRPr="004D3C13">
                          <w:rPr>
                            <w:rStyle w:val="Hyperlink"/>
                            <w:rFonts w:ascii="Arial Black"/>
                            <w:color w:val="4596CE"/>
                            <w:sz w:val="24"/>
                            <w:u w:val="none"/>
                          </w:rPr>
                          <w:t>evasio</w:t>
                        </w:r>
                        <w:r w:rsidR="00D53D97" w:rsidRPr="004D3C13">
                          <w:rPr>
                            <w:rStyle w:val="Hyperlink"/>
                            <w:rFonts w:ascii="Arial Black"/>
                            <w:color w:val="4596CE"/>
                            <w:sz w:val="24"/>
                            <w:u w:val="none"/>
                          </w:rPr>
                          <w:t>n</w:t>
                        </w:r>
                        <w:r w:rsidR="00D53D97" w:rsidRPr="004D3C13">
                          <w:rPr>
                            <w:rStyle w:val="Hyperlink"/>
                            <w:rFonts w:ascii="Arial Black"/>
                            <w:color w:val="4596CE"/>
                            <w:sz w:val="24"/>
                            <w:u w:val="none"/>
                          </w:rPr>
                          <w:t>icral.com</w:t>
                        </w:r>
                      </w:hyperlink>
                    </w:p>
                  </w:txbxContent>
                </v:textbox>
                <w10:wrap anchorx="page" anchory="page"/>
              </v:shape>
            </w:pict>
          </mc:Fallback>
        </mc:AlternateContent>
      </w:r>
    </w:p>
    <w:p w14:paraId="4AADDDA7" w14:textId="77777777" w:rsidR="005A69A4" w:rsidRDefault="005A69A4" w:rsidP="002D0A20">
      <w:pPr>
        <w:spacing w:before="240"/>
        <w:rPr>
          <w:sz w:val="2"/>
          <w:szCs w:val="2"/>
        </w:rPr>
        <w:sectPr w:rsidR="005A69A4">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00" w:right="440" w:bottom="280" w:left="580" w:header="720" w:footer="720" w:gutter="0"/>
          <w:cols w:space="720"/>
        </w:sectPr>
      </w:pPr>
    </w:p>
    <w:p w14:paraId="0B1D2BE9" w14:textId="3F6AE5DC" w:rsidR="005A69A4" w:rsidRDefault="00C0316F">
      <w:pPr>
        <w:rPr>
          <w:sz w:val="2"/>
          <w:szCs w:val="2"/>
        </w:rPr>
      </w:pPr>
      <w:r>
        <w:rPr>
          <w:noProof/>
        </w:rPr>
        <w:lastRenderedPageBreak/>
        <mc:AlternateContent>
          <mc:Choice Requires="wps">
            <w:drawing>
              <wp:anchor distT="0" distB="0" distL="114300" distR="114300" simplePos="0" relativeHeight="251311616" behindDoc="1" locked="0" layoutInCell="1" allowOverlap="1" wp14:anchorId="2D7FD1EB" wp14:editId="2176ABF0">
                <wp:simplePos x="0" y="0"/>
                <wp:positionH relativeFrom="page">
                  <wp:posOffset>-13252</wp:posOffset>
                </wp:positionH>
                <wp:positionV relativeFrom="page">
                  <wp:posOffset>4784035</wp:posOffset>
                </wp:positionV>
                <wp:extent cx="7560310" cy="5936974"/>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936974"/>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F9541" id="docshape35" o:spid="_x0000_s1026" style="position:absolute;margin-left:-1.05pt;margin-top:376.7pt;width:595.3pt;height:467.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" fillcolor="#d3786b" stroked="f">
                <v:path arrowok="t"/>
                <w10:wrap anchorx="page" anchory="page"/>
              </v:rect>
            </w:pict>
          </mc:Fallback>
        </mc:AlternateContent>
      </w:r>
      <w:r>
        <w:rPr>
          <w:noProof/>
        </w:rPr>
        <mc:AlternateContent>
          <mc:Choice Requires="wps">
            <w:drawing>
              <wp:anchor distT="0" distB="0" distL="114300" distR="114300" simplePos="0" relativeHeight="251434496" behindDoc="1" locked="0" layoutInCell="1" allowOverlap="1" wp14:anchorId="1FD69C0A" wp14:editId="4D24FD3D">
                <wp:simplePos x="0" y="0"/>
                <wp:positionH relativeFrom="page">
                  <wp:posOffset>5829935</wp:posOffset>
                </wp:positionH>
                <wp:positionV relativeFrom="page">
                  <wp:posOffset>5188585</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2069F" id="docshape38" o:spid="_x0000_s1026" style="position:absolute;margin-left:459.05pt;margin-top:408.55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KaeFE7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14:anchorId="31713AFC" wp14:editId="36C20ACC">
                <wp:simplePos x="0" y="0"/>
                <wp:positionH relativeFrom="page">
                  <wp:posOffset>1039495</wp:posOffset>
                </wp:positionH>
                <wp:positionV relativeFrom="page">
                  <wp:posOffset>7205980</wp:posOffset>
                </wp:positionV>
                <wp:extent cx="5456555" cy="8184515"/>
                <wp:effectExtent l="0" t="0" r="444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2D52F" w14:textId="77777777" w:rsidR="00C0316F" w:rsidRDefault="00C0316F" w:rsidP="00C0316F">
                            <w:pPr>
                              <w:pStyle w:val="QuotaElenchi"/>
                            </w:pPr>
                            <w:r>
                              <w:t>Tasse aeroportuali € 178,</w:t>
                            </w:r>
                            <w:proofErr w:type="gramStart"/>
                            <w:r>
                              <w:t>00  da</w:t>
                            </w:r>
                            <w:proofErr w:type="gramEnd"/>
                            <w:r>
                              <w:t xml:space="preserve"> riconfermare al momento dell’emissione dei biglietti</w:t>
                            </w:r>
                          </w:p>
                          <w:p w14:paraId="49792C36" w14:textId="77777777" w:rsidR="00C0316F" w:rsidRDefault="00C0316F" w:rsidP="00C0316F">
                            <w:pPr>
                              <w:pStyle w:val="QuotaElenchi"/>
                            </w:pPr>
                            <w:r>
                              <w:t xml:space="preserve">Assicurazione obbligatoria </w:t>
                            </w:r>
                            <w:proofErr w:type="spellStart"/>
                            <w:r>
                              <w:t>annullamentoe</w:t>
                            </w:r>
                            <w:proofErr w:type="spellEnd"/>
                            <w:r>
                              <w:t xml:space="preserve"> Covid euro 55,00 incuso </w:t>
                            </w:r>
                          </w:p>
                          <w:p w14:paraId="48A2000A" w14:textId="77777777" w:rsidR="00C0316F" w:rsidRDefault="00C0316F" w:rsidP="00C0316F">
                            <w:pPr>
                              <w:pStyle w:val="QuotaElenchi"/>
                            </w:pPr>
                            <w:proofErr w:type="spellStart"/>
                            <w:r>
                              <w:t>Traferimenti</w:t>
                            </w:r>
                            <w:proofErr w:type="spellEnd"/>
                            <w:r>
                              <w:t xml:space="preserve"> da e per l'aeroporto</w:t>
                            </w:r>
                          </w:p>
                          <w:p w14:paraId="09E8531B" w14:textId="77777777" w:rsidR="00C0316F" w:rsidRDefault="00C0316F" w:rsidP="00C0316F">
                            <w:pPr>
                              <w:pStyle w:val="QuotaElenchi"/>
                            </w:pPr>
                            <w:r>
                              <w:t>Pasti e bevande non indicati in programma</w:t>
                            </w:r>
                          </w:p>
                          <w:p w14:paraId="30C8F39F" w14:textId="77777777" w:rsidR="00C0316F" w:rsidRDefault="00C0316F" w:rsidP="00C0316F">
                            <w:pPr>
                              <w:pStyle w:val="QuotaElenchi"/>
                            </w:pPr>
                            <w:r>
                              <w:t>Mance ad autisti e guide</w:t>
                            </w:r>
                          </w:p>
                          <w:p w14:paraId="2836F92C" w14:textId="77777777" w:rsidR="00C0316F" w:rsidRDefault="00C0316F" w:rsidP="00C0316F">
                            <w:pPr>
                              <w:pStyle w:val="QuotaElenchi"/>
                            </w:pPr>
                            <w:r>
                              <w:t>Extras personali negli hotels e nei ristoranti</w:t>
                            </w:r>
                          </w:p>
                          <w:p w14:paraId="6001E1BA" w14:textId="77777777" w:rsidR="00C0316F" w:rsidRDefault="00C0316F" w:rsidP="00C0316F">
                            <w:pPr>
                              <w:pStyle w:val="QuotaElenchi"/>
                            </w:pPr>
                            <w:r>
                              <w:t>Tutto quanto non espressamente indicato alla voce “Incluso nelle Quote”</w:t>
                            </w:r>
                          </w:p>
                          <w:p w14:paraId="433D871E" w14:textId="77777777" w:rsidR="00C0316F" w:rsidRDefault="00C0316F" w:rsidP="00C0316F">
                            <w:pPr>
                              <w:pStyle w:val="QuotaElenchi"/>
                            </w:pPr>
                            <w:r>
                              <w:t xml:space="preserve">Pacchetto ingressi ai monumenti e radioguide auricolari obbligatorio da pagare in loco all’accompagnatore: Adulti 115€ bambini 62€ </w:t>
                            </w:r>
                            <w:proofErr w:type="spellStart"/>
                            <w:r>
                              <w:t>p.pax</w:t>
                            </w:r>
                            <w:proofErr w:type="spellEnd"/>
                            <w:r>
                              <w:t xml:space="preserve">. </w:t>
                            </w:r>
                          </w:p>
                          <w:p w14:paraId="16C125C7" w14:textId="4A2B0156" w:rsidR="005A69A4" w:rsidRPr="003139E8" w:rsidRDefault="005A69A4" w:rsidP="00C0316F">
                            <w:pPr>
                              <w:pStyle w:val="QuotaElenchi"/>
                              <w:numPr>
                                <w:ilvl w:val="0"/>
                                <w:numId w:val="0"/>
                              </w:numPr>
                              <w:ind w:left="35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67.4pt;width:429.65pt;height:644.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" filled="f" stroked="f">
                <v:path arrowok="t"/>
                <v:textbox inset="0,0,0,0">
                  <w:txbxContent>
                    <w:p w14:paraId="2CC2D52F" w14:textId="77777777" w:rsidR="00C0316F" w:rsidRDefault="00C0316F" w:rsidP="00C0316F">
                      <w:pPr>
                        <w:pStyle w:val="QuotaElenchi"/>
                      </w:pPr>
                      <w:r>
                        <w:t>Tasse aeroportuali € 178,</w:t>
                      </w:r>
                      <w:proofErr w:type="gramStart"/>
                      <w:r>
                        <w:t>00  da</w:t>
                      </w:r>
                      <w:proofErr w:type="gramEnd"/>
                      <w:r>
                        <w:t xml:space="preserve"> riconfermare al momento dell’emissione dei biglietti</w:t>
                      </w:r>
                    </w:p>
                    <w:p w14:paraId="49792C36" w14:textId="77777777" w:rsidR="00C0316F" w:rsidRDefault="00C0316F" w:rsidP="00C0316F">
                      <w:pPr>
                        <w:pStyle w:val="QuotaElenchi"/>
                      </w:pPr>
                      <w:r>
                        <w:t xml:space="preserve">Assicurazione obbligatoria </w:t>
                      </w:r>
                      <w:proofErr w:type="spellStart"/>
                      <w:r>
                        <w:t>annullamentoe</w:t>
                      </w:r>
                      <w:proofErr w:type="spellEnd"/>
                      <w:r>
                        <w:t xml:space="preserve"> Covid euro 55,00 incuso </w:t>
                      </w:r>
                    </w:p>
                    <w:p w14:paraId="48A2000A" w14:textId="77777777" w:rsidR="00C0316F" w:rsidRDefault="00C0316F" w:rsidP="00C0316F">
                      <w:pPr>
                        <w:pStyle w:val="QuotaElenchi"/>
                      </w:pPr>
                      <w:proofErr w:type="spellStart"/>
                      <w:r>
                        <w:t>Traferimenti</w:t>
                      </w:r>
                      <w:proofErr w:type="spellEnd"/>
                      <w:r>
                        <w:t xml:space="preserve"> da e per l'aeroporto</w:t>
                      </w:r>
                    </w:p>
                    <w:p w14:paraId="09E8531B" w14:textId="77777777" w:rsidR="00C0316F" w:rsidRDefault="00C0316F" w:rsidP="00C0316F">
                      <w:pPr>
                        <w:pStyle w:val="QuotaElenchi"/>
                      </w:pPr>
                      <w:r>
                        <w:t>Pasti e bevande non indicati in programma</w:t>
                      </w:r>
                    </w:p>
                    <w:p w14:paraId="30C8F39F" w14:textId="77777777" w:rsidR="00C0316F" w:rsidRDefault="00C0316F" w:rsidP="00C0316F">
                      <w:pPr>
                        <w:pStyle w:val="QuotaElenchi"/>
                      </w:pPr>
                      <w:r>
                        <w:t>Mance ad autisti e guide</w:t>
                      </w:r>
                    </w:p>
                    <w:p w14:paraId="2836F92C" w14:textId="77777777" w:rsidR="00C0316F" w:rsidRDefault="00C0316F" w:rsidP="00C0316F">
                      <w:pPr>
                        <w:pStyle w:val="QuotaElenchi"/>
                      </w:pPr>
                      <w:r>
                        <w:t>Extras personali negli hotels e nei ristoranti</w:t>
                      </w:r>
                    </w:p>
                    <w:p w14:paraId="6001E1BA" w14:textId="77777777" w:rsidR="00C0316F" w:rsidRDefault="00C0316F" w:rsidP="00C0316F">
                      <w:pPr>
                        <w:pStyle w:val="QuotaElenchi"/>
                      </w:pPr>
                      <w:r>
                        <w:t>Tutto quanto non espressamente indicato alla voce “Incluso nelle Quote”</w:t>
                      </w:r>
                    </w:p>
                    <w:p w14:paraId="433D871E" w14:textId="77777777" w:rsidR="00C0316F" w:rsidRDefault="00C0316F" w:rsidP="00C0316F">
                      <w:pPr>
                        <w:pStyle w:val="QuotaElenchi"/>
                      </w:pPr>
                      <w:r>
                        <w:t xml:space="preserve">Pacchetto ingressi ai monumenti e radioguide auricolari obbligatorio da pagare in loco all’accompagnatore: Adulti 115€ bambini 62€ </w:t>
                      </w:r>
                      <w:proofErr w:type="spellStart"/>
                      <w:r>
                        <w:t>p.pax</w:t>
                      </w:r>
                      <w:proofErr w:type="spellEnd"/>
                      <w:r>
                        <w:t xml:space="preserve">. </w:t>
                      </w:r>
                    </w:p>
                    <w:p w14:paraId="16C125C7" w14:textId="4A2B0156" w:rsidR="005A69A4" w:rsidRPr="003139E8" w:rsidRDefault="005A69A4" w:rsidP="00C0316F">
                      <w:pPr>
                        <w:pStyle w:val="QuotaElenchi"/>
                        <w:numPr>
                          <w:ilvl w:val="0"/>
                          <w:numId w:val="0"/>
                        </w:numPr>
                        <w:ind w:left="357"/>
                      </w:pPr>
                    </w:p>
                  </w:txbxContent>
                </v:textbox>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72E78E06">
                <wp:simplePos x="0" y="0"/>
                <wp:positionH relativeFrom="column">
                  <wp:posOffset>122555</wp:posOffset>
                </wp:positionH>
                <wp:positionV relativeFrom="paragraph">
                  <wp:posOffset>4872355</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54479230" id="Gruppo 122" o:spid="_x0000_s1026" style="position:absolute;margin-left:9.65pt;margin-top:383.65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247104" behindDoc="1" locked="0" layoutInCell="1" allowOverlap="1" wp14:anchorId="56BBFA71" wp14:editId="7E5630E5">
                <wp:simplePos x="0" y="0"/>
                <wp:positionH relativeFrom="page">
                  <wp:posOffset>0</wp:posOffset>
                </wp:positionH>
                <wp:positionV relativeFrom="page">
                  <wp:posOffset>0</wp:posOffset>
                </wp:positionV>
                <wp:extent cx="7560310" cy="4784035"/>
                <wp:effectExtent l="0" t="0" r="0" b="4445"/>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84035"/>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E9A2D" id="docshape23" o:spid="_x0000_s1026" style="position:absolute;margin-left:0;margin-top:0;width:595.3pt;height:376.7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" fillcolor="#0069b4" stroked="f">
                <v:path arrowok="t"/>
                <w10:wrap anchorx="page" anchory="page"/>
              </v:rect>
            </w:pict>
          </mc:Fallback>
        </mc:AlternateContent>
      </w:r>
      <w:r w:rsidR="00DE1EA3">
        <w:rPr>
          <w:noProof/>
        </w:rPr>
        <mc:AlternateContent>
          <mc:Choice Requires="wps">
            <w:drawing>
              <wp:anchor distT="0" distB="0" distL="114300" distR="114300" simplePos="0" relativeHeight="251250176" behindDoc="1" locked="0" layoutInCell="1" allowOverlap="1" wp14:anchorId="4448875E" wp14:editId="4B9EAD64">
                <wp:simplePos x="0" y="0"/>
                <wp:positionH relativeFrom="page">
                  <wp:posOffset>1046922</wp:posOffset>
                </wp:positionH>
                <wp:positionV relativeFrom="page">
                  <wp:posOffset>2504662</wp:posOffset>
                </wp:positionV>
                <wp:extent cx="4992914" cy="1987826"/>
                <wp:effectExtent l="0" t="0" r="11430" b="6350"/>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92914" cy="1987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AA20" w14:textId="77777777" w:rsidR="00C0316F" w:rsidRDefault="00C0316F" w:rsidP="00C0316F">
                            <w:pPr>
                              <w:pStyle w:val="QuotaElenchi"/>
                            </w:pPr>
                            <w:r>
                              <w:t>Viaggio aereo con volo di linea andata e ritorno, bagaglio incluso</w:t>
                            </w:r>
                          </w:p>
                          <w:p w14:paraId="066F594E" w14:textId="77777777" w:rsidR="00C0316F" w:rsidRDefault="00C0316F" w:rsidP="00C0316F">
                            <w:pPr>
                              <w:pStyle w:val="QuotaElenchi"/>
                            </w:pPr>
                            <w:r>
                              <w:t xml:space="preserve">7 pernottamenti </w:t>
                            </w:r>
                            <w:proofErr w:type="spellStart"/>
                            <w:r>
                              <w:t>negIi</w:t>
                            </w:r>
                            <w:proofErr w:type="spellEnd"/>
                            <w:r>
                              <w:t xml:space="preserve"> </w:t>
                            </w:r>
                            <w:proofErr w:type="spellStart"/>
                            <w:r>
                              <w:t>hoteIs</w:t>
                            </w:r>
                            <w:proofErr w:type="spellEnd"/>
                            <w:r>
                              <w:t xml:space="preserve"> menzionati o </w:t>
                            </w:r>
                            <w:proofErr w:type="spellStart"/>
                            <w:r>
                              <w:t>simiIari</w:t>
                            </w:r>
                            <w:proofErr w:type="spellEnd"/>
                          </w:p>
                          <w:p w14:paraId="78C1CA57" w14:textId="77777777" w:rsidR="00C0316F" w:rsidRDefault="00C0316F" w:rsidP="00C0316F">
                            <w:pPr>
                              <w:pStyle w:val="QuotaElenchi"/>
                            </w:pPr>
                            <w:r>
                              <w:t xml:space="preserve">7 </w:t>
                            </w:r>
                            <w:proofErr w:type="spellStart"/>
                            <w:r>
                              <w:t>coIazioni</w:t>
                            </w:r>
                            <w:proofErr w:type="spellEnd"/>
                            <w:r>
                              <w:t xml:space="preserve">, 4cene </w:t>
                            </w:r>
                          </w:p>
                          <w:p w14:paraId="3D7C76F9" w14:textId="77777777" w:rsidR="00C0316F" w:rsidRDefault="00C0316F" w:rsidP="00C0316F">
                            <w:pPr>
                              <w:pStyle w:val="QuotaElenchi"/>
                            </w:pPr>
                            <w:r>
                              <w:t xml:space="preserve">Accompagnatore in </w:t>
                            </w:r>
                            <w:proofErr w:type="spellStart"/>
                            <w:r>
                              <w:t>ItaIiano</w:t>
                            </w:r>
                            <w:proofErr w:type="spellEnd"/>
                            <w:r>
                              <w:t xml:space="preserve"> </w:t>
                            </w:r>
                          </w:p>
                          <w:p w14:paraId="6E2FD7C5" w14:textId="6AED0299" w:rsidR="005A69A4" w:rsidRPr="003139E8" w:rsidRDefault="00C0316F" w:rsidP="00C0316F">
                            <w:pPr>
                              <w:pStyle w:val="QuotaElenchi"/>
                            </w:pPr>
                            <w:r>
                              <w:t xml:space="preserve">Bus GT </w:t>
                            </w:r>
                            <w:proofErr w:type="spellStart"/>
                            <w:r>
                              <w:t>daI</w:t>
                            </w:r>
                            <w:proofErr w:type="spellEnd"/>
                            <w:r>
                              <w:t xml:space="preserve"> giorno 2 </w:t>
                            </w:r>
                            <w:proofErr w:type="spellStart"/>
                            <w:proofErr w:type="gramStart"/>
                            <w:r>
                              <w:t>aI</w:t>
                            </w:r>
                            <w:proofErr w:type="spellEnd"/>
                            <w:r>
                              <w:t xml:space="preserve"> giorno</w:t>
                            </w:r>
                            <w:proofErr w:type="gramEnd"/>
                            <w:r>
                              <w:t xml:space="preserve"> 8 </w:t>
                            </w:r>
                            <w:proofErr w:type="spellStart"/>
                            <w:r>
                              <w:t>incIuso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2.45pt;margin-top:197.2pt;width:393.15pt;height:156.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" filled="f" stroked="f">
                <v:path arrowok="t"/>
                <v:textbox inset="0,0,0,0">
                  <w:txbxContent>
                    <w:p w14:paraId="3334AA20" w14:textId="77777777" w:rsidR="00C0316F" w:rsidRDefault="00C0316F" w:rsidP="00C0316F">
                      <w:pPr>
                        <w:pStyle w:val="QuotaElenchi"/>
                      </w:pPr>
                      <w:r>
                        <w:t>Viaggio aereo con volo di linea andata e ritorno, bagaglio incluso</w:t>
                      </w:r>
                    </w:p>
                    <w:p w14:paraId="066F594E" w14:textId="77777777" w:rsidR="00C0316F" w:rsidRDefault="00C0316F" w:rsidP="00C0316F">
                      <w:pPr>
                        <w:pStyle w:val="QuotaElenchi"/>
                      </w:pPr>
                      <w:r>
                        <w:t xml:space="preserve">7 pernottamenti </w:t>
                      </w:r>
                      <w:proofErr w:type="spellStart"/>
                      <w:r>
                        <w:t>negIi</w:t>
                      </w:r>
                      <w:proofErr w:type="spellEnd"/>
                      <w:r>
                        <w:t xml:space="preserve"> </w:t>
                      </w:r>
                      <w:proofErr w:type="spellStart"/>
                      <w:r>
                        <w:t>hoteIs</w:t>
                      </w:r>
                      <w:proofErr w:type="spellEnd"/>
                      <w:r>
                        <w:t xml:space="preserve"> menzionati o </w:t>
                      </w:r>
                      <w:proofErr w:type="spellStart"/>
                      <w:r>
                        <w:t>simiIari</w:t>
                      </w:r>
                      <w:proofErr w:type="spellEnd"/>
                    </w:p>
                    <w:p w14:paraId="78C1CA57" w14:textId="77777777" w:rsidR="00C0316F" w:rsidRDefault="00C0316F" w:rsidP="00C0316F">
                      <w:pPr>
                        <w:pStyle w:val="QuotaElenchi"/>
                      </w:pPr>
                      <w:r>
                        <w:t xml:space="preserve">7 </w:t>
                      </w:r>
                      <w:proofErr w:type="spellStart"/>
                      <w:r>
                        <w:t>coIazioni</w:t>
                      </w:r>
                      <w:proofErr w:type="spellEnd"/>
                      <w:r>
                        <w:t xml:space="preserve">, 4cene </w:t>
                      </w:r>
                    </w:p>
                    <w:p w14:paraId="3D7C76F9" w14:textId="77777777" w:rsidR="00C0316F" w:rsidRDefault="00C0316F" w:rsidP="00C0316F">
                      <w:pPr>
                        <w:pStyle w:val="QuotaElenchi"/>
                      </w:pPr>
                      <w:r>
                        <w:t xml:space="preserve">Accompagnatore in </w:t>
                      </w:r>
                      <w:proofErr w:type="spellStart"/>
                      <w:r>
                        <w:t>ItaIiano</w:t>
                      </w:r>
                      <w:proofErr w:type="spellEnd"/>
                      <w:r>
                        <w:t xml:space="preserve"> </w:t>
                      </w:r>
                    </w:p>
                    <w:p w14:paraId="6E2FD7C5" w14:textId="6AED0299" w:rsidR="005A69A4" w:rsidRPr="003139E8" w:rsidRDefault="00C0316F" w:rsidP="00C0316F">
                      <w:pPr>
                        <w:pStyle w:val="QuotaElenchi"/>
                      </w:pPr>
                      <w:r>
                        <w:t xml:space="preserve">Bus GT </w:t>
                      </w:r>
                      <w:proofErr w:type="spellStart"/>
                      <w:r>
                        <w:t>daI</w:t>
                      </w:r>
                      <w:proofErr w:type="spellEnd"/>
                      <w:r>
                        <w:t xml:space="preserve"> giorno 2 </w:t>
                      </w:r>
                      <w:proofErr w:type="spellStart"/>
                      <w:proofErr w:type="gramStart"/>
                      <w:r>
                        <w:t>aI</w:t>
                      </w:r>
                      <w:proofErr w:type="spellEnd"/>
                      <w:r>
                        <w:t xml:space="preserve"> giorno</w:t>
                      </w:r>
                      <w:proofErr w:type="gramEnd"/>
                      <w:r>
                        <w:t xml:space="preserve"> 8 </w:t>
                      </w:r>
                      <w:proofErr w:type="spellStart"/>
                      <w:r>
                        <w:t>incIuso</w:t>
                      </w:r>
                      <w:proofErr w:type="spellEnd"/>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3E27607E">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16F34069"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4A98CAF3" w:rsidR="005A69A4" w:rsidRDefault="00CD0F3B">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73CE60C5">
                <wp:simplePos x="0" y="0"/>
                <wp:positionH relativeFrom="column">
                  <wp:posOffset>413238</wp:posOffset>
                </wp:positionH>
                <wp:positionV relativeFrom="paragraph">
                  <wp:posOffset>2000299</wp:posOffset>
                </wp:positionV>
                <wp:extent cx="5758180" cy="9581661"/>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5758180" cy="9581661"/>
                        </a:xfrm>
                        <a:prstGeom prst="rect">
                          <a:avLst/>
                        </a:prstGeom>
                        <a:noFill/>
                        <a:ln w="6350">
                          <a:noFill/>
                        </a:ln>
                      </wps:spPr>
                      <wps:txbx>
                        <w:txbxContent>
                          <w:p w14:paraId="0394E622" w14:textId="1E284056"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7A15B1">
                              <w:rPr>
                                <w:rFonts w:ascii="Arial Black" w:hAnsi="Arial Black"/>
                                <w:b/>
                                <w:bCs/>
                                <w:color w:val="FFFFFF" w:themeColor="background1"/>
                                <w:sz w:val="24"/>
                                <w:szCs w:val="24"/>
                              </w:rPr>
                              <w:t>PARIGI</w:t>
                            </w:r>
                          </w:p>
                          <w:p w14:paraId="7E8F2F3F" w14:textId="77777777" w:rsidR="007A15B1" w:rsidRPr="007A15B1" w:rsidRDefault="007A15B1" w:rsidP="007A15B1">
                            <w:pPr>
                              <w:pStyle w:val="GiorniProgrammaViaggi"/>
                              <w:rPr>
                                <w:rFonts w:ascii="Arial" w:hAnsi="Arial"/>
                                <w:b w:val="0"/>
                                <w:bCs w:val="0"/>
                              </w:rPr>
                            </w:pPr>
                            <w:r w:rsidRPr="007A15B1">
                              <w:rPr>
                                <w:rFonts w:ascii="Arial" w:hAnsi="Arial"/>
                                <w:b w:val="0"/>
                                <w:bCs w:val="0"/>
                              </w:rPr>
                              <w:t>Arrivo in hotel. Incontro con gli altri partecipanti alle ore 19 nella hall dell’hotel. Pernottamento.</w:t>
                            </w:r>
                          </w:p>
                          <w:p w14:paraId="352093FA" w14:textId="77777777" w:rsidR="007A15B1" w:rsidRDefault="007A15B1" w:rsidP="007A15B1">
                            <w:pPr>
                              <w:rPr>
                                <w:rFonts w:ascii="Arial Black" w:hAnsi="Arial Black"/>
                                <w:b/>
                                <w:bCs/>
                                <w:color w:val="FFFFFF" w:themeColor="background1"/>
                                <w:sz w:val="24"/>
                                <w:szCs w:val="24"/>
                              </w:rPr>
                            </w:pPr>
                          </w:p>
                          <w:p w14:paraId="57FB6E12" w14:textId="00DCE3EC" w:rsidR="007A15B1" w:rsidRPr="006B6D0B" w:rsidRDefault="007A15B1" w:rsidP="007A15B1">
                            <w:pPr>
                              <w:rPr>
                                <w:rFonts w:ascii="Arial Black" w:hAnsi="Arial Black"/>
                                <w:b/>
                                <w:bCs/>
                                <w:color w:val="FFFFFF" w:themeColor="background1"/>
                                <w:sz w:val="24"/>
                                <w:szCs w:val="24"/>
                              </w:rPr>
                            </w:pPr>
                            <w:r>
                              <w:rPr>
                                <w:rFonts w:ascii="Arial Black" w:hAnsi="Arial Black"/>
                                <w:b/>
                                <w:bCs/>
                                <w:color w:val="FFFFFF" w:themeColor="background1"/>
                                <w:sz w:val="24"/>
                                <w:szCs w:val="24"/>
                              </w:rPr>
                              <w:t>2</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PARIGI</w:t>
                            </w:r>
                          </w:p>
                          <w:p w14:paraId="6CD42FD3" w14:textId="77777777" w:rsidR="007A15B1" w:rsidRPr="007A15B1" w:rsidRDefault="007A15B1" w:rsidP="007A15B1">
                            <w:pPr>
                              <w:pStyle w:val="GiorniProgrammaViaggi"/>
                              <w:rPr>
                                <w:rFonts w:ascii="Arial" w:hAnsi="Arial"/>
                                <w:b w:val="0"/>
                                <w:bCs w:val="0"/>
                              </w:rPr>
                            </w:pPr>
                            <w:r w:rsidRPr="007A15B1">
                              <w:rPr>
                                <w:rFonts w:ascii="Arial" w:hAnsi="Arial"/>
                                <w:b w:val="0"/>
                                <w:bCs w:val="0"/>
                              </w:rPr>
                              <w:t xml:space="preserve">Prima colazione. Mattinata dedicata alla visita panoramica della città, attraverso i monumenti, gli splendidi palazzi, le bellissime piazze che hanno reso celebre questa città nel mondo. Da Place de la Concorde, alla Chiesa della Maddalena, da Place Vendome, alla Cattedrale di Notre Dame, il Quartiere Latino, il Pantheon, i Giardini e il Palazzo del Luxembourg, la Tour Eiffel simbolo della città, l’Arco di Trionfo che domina la famosa Avenue </w:t>
                            </w:r>
                            <w:proofErr w:type="spellStart"/>
                            <w:r w:rsidRPr="007A15B1">
                              <w:rPr>
                                <w:rFonts w:ascii="Arial" w:hAnsi="Arial"/>
                                <w:b w:val="0"/>
                                <w:bCs w:val="0"/>
                              </w:rPr>
                              <w:t>Des</w:t>
                            </w:r>
                            <w:proofErr w:type="spellEnd"/>
                            <w:r w:rsidRPr="007A15B1">
                              <w:rPr>
                                <w:rFonts w:ascii="Arial" w:hAnsi="Arial"/>
                                <w:b w:val="0"/>
                                <w:bCs w:val="0"/>
                              </w:rPr>
                              <w:t xml:space="preserve"> Champs </w:t>
                            </w:r>
                            <w:proofErr w:type="spellStart"/>
                            <w:r w:rsidRPr="007A15B1">
                              <w:rPr>
                                <w:rFonts w:ascii="Arial" w:hAnsi="Arial"/>
                                <w:b w:val="0"/>
                                <w:bCs w:val="0"/>
                              </w:rPr>
                              <w:t>Elysees</w:t>
                            </w:r>
                            <w:proofErr w:type="spellEnd"/>
                            <w:r w:rsidRPr="007A15B1">
                              <w:rPr>
                                <w:rFonts w:ascii="Arial" w:hAnsi="Arial"/>
                                <w:b w:val="0"/>
                                <w:bCs w:val="0"/>
                              </w:rPr>
                              <w:t>. Pomeriggio a disposizione per visite di particolare interesse o per shopping. Pernottamento.</w:t>
                            </w:r>
                          </w:p>
                          <w:p w14:paraId="6068599B" w14:textId="77777777" w:rsidR="007A15B1" w:rsidRDefault="007A15B1" w:rsidP="007A15B1">
                            <w:pPr>
                              <w:rPr>
                                <w:rFonts w:ascii="Arial Black" w:hAnsi="Arial Black"/>
                                <w:b/>
                                <w:bCs/>
                                <w:color w:val="FFFFFF" w:themeColor="background1"/>
                                <w:sz w:val="24"/>
                                <w:szCs w:val="24"/>
                              </w:rPr>
                            </w:pPr>
                          </w:p>
                          <w:p w14:paraId="5F1B05AA" w14:textId="3DD99CFD" w:rsidR="007A15B1" w:rsidRPr="006B6D0B" w:rsidRDefault="007A15B1" w:rsidP="007A15B1">
                            <w:pPr>
                              <w:rPr>
                                <w:rFonts w:ascii="Arial Black" w:hAnsi="Arial Black"/>
                                <w:b/>
                                <w:bCs/>
                                <w:color w:val="FFFFFF" w:themeColor="background1"/>
                                <w:sz w:val="24"/>
                                <w:szCs w:val="24"/>
                              </w:rPr>
                            </w:pPr>
                            <w:r>
                              <w:rPr>
                                <w:rFonts w:ascii="Arial Black" w:hAnsi="Arial Black"/>
                                <w:b/>
                                <w:bCs/>
                                <w:color w:val="FFFFFF" w:themeColor="background1"/>
                                <w:sz w:val="24"/>
                                <w:szCs w:val="24"/>
                              </w:rPr>
                              <w:t>3</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7A15B1">
                              <w:rPr>
                                <w:rFonts w:ascii="Arial Black" w:hAnsi="Arial Black"/>
                                <w:b/>
                                <w:bCs/>
                                <w:color w:val="FFFFFF" w:themeColor="background1"/>
                                <w:sz w:val="24"/>
                                <w:szCs w:val="24"/>
                              </w:rPr>
                              <w:t>PARIGI – ROUEN – COSTA FIORITA – CAEN</w:t>
                            </w:r>
                          </w:p>
                          <w:p w14:paraId="40153F11" w14:textId="77777777" w:rsidR="007A15B1" w:rsidRPr="007A15B1" w:rsidRDefault="007A15B1" w:rsidP="007A15B1">
                            <w:pPr>
                              <w:pStyle w:val="GiorniProgrammaViaggi"/>
                              <w:rPr>
                                <w:rFonts w:ascii="Arial" w:hAnsi="Arial"/>
                                <w:b w:val="0"/>
                                <w:bCs w:val="0"/>
                              </w:rPr>
                            </w:pPr>
                            <w:r w:rsidRPr="007A15B1">
                              <w:rPr>
                                <w:rFonts w:ascii="Arial" w:hAnsi="Arial"/>
                                <w:b w:val="0"/>
                                <w:bCs w:val="0"/>
                              </w:rPr>
                              <w:t>Prima colazione. Partenza per Rouen, visita del centro storico con le sue tipiche case a graticcio tra cui spicca il meraviglioso complesso della Cattedrale gotica resa famosa dal pittore impressionista Monet che l’ha dipinta più volte in diversi momenti del giorno e della sera mettendone in evidenza la bellezza del rilievo architettonico. Proseguimento verso la suggestiva Honfleur, prediletta dai pittori, per gli incantevoli scorci marini visibili dal paese. Proseguimento per Caen. Cena e pernottamento.</w:t>
                            </w:r>
                          </w:p>
                          <w:p w14:paraId="784C5FFF" w14:textId="77777777" w:rsidR="007A15B1" w:rsidRDefault="007A15B1" w:rsidP="007A15B1">
                            <w:pPr>
                              <w:pStyle w:val="GiorniProgrammaViaggi"/>
                            </w:pPr>
                          </w:p>
                          <w:p w14:paraId="0A214E0A" w14:textId="7C885F3B" w:rsidR="007A15B1" w:rsidRPr="007A15B1" w:rsidRDefault="007A15B1" w:rsidP="007A15B1">
                            <w:pPr>
                              <w:pStyle w:val="GiorniProgrammaViaggi"/>
                            </w:pPr>
                            <w:r w:rsidRPr="007A15B1">
                              <w:t xml:space="preserve">4º </w:t>
                            </w:r>
                            <w:r w:rsidR="00383FA0" w:rsidRPr="006B6D0B">
                              <w:t>GIORNO</w:t>
                            </w:r>
                            <w:r w:rsidR="00383FA0">
                              <w:t xml:space="preserve"> </w:t>
                            </w:r>
                            <w:r w:rsidRPr="007A15B1">
                              <w:t>CAEN – SPIAGGE DELLO SBARCO – ARROMANCHE – BAYEUX – CAEN</w:t>
                            </w:r>
                          </w:p>
                          <w:p w14:paraId="3ABB8776" w14:textId="77777777" w:rsidR="007A15B1" w:rsidRPr="007A15B1" w:rsidRDefault="007A15B1" w:rsidP="007A15B1">
                            <w:pPr>
                              <w:pStyle w:val="GiorniProgrammaViaggi"/>
                              <w:rPr>
                                <w:rFonts w:ascii="Arial" w:hAnsi="Arial"/>
                                <w:b w:val="0"/>
                                <w:bCs w:val="0"/>
                              </w:rPr>
                            </w:pPr>
                            <w:r w:rsidRPr="007A15B1">
                              <w:rPr>
                                <w:rFonts w:ascii="Arial" w:hAnsi="Arial"/>
                                <w:b w:val="0"/>
                                <w:bCs w:val="0"/>
                              </w:rPr>
                              <w:t xml:space="preserve">Prima colazione. Giorno dedicato allo sbarco in Normandia. Visita del Memoriale di Caen dove il bel percorso museografico cronologico ci permetterà di entrare nella storia di un momento determinante per l’Europa. Partenza verso le spiagge del D-Day per ammirare la famosa costa dove avvenne lo sbarco degli alleati durante la Seconda guerra mondiale. Visita del famoso cimitero americano e proseguimento per </w:t>
                            </w:r>
                            <w:proofErr w:type="spellStart"/>
                            <w:r w:rsidRPr="007A15B1">
                              <w:rPr>
                                <w:rFonts w:ascii="Arial" w:hAnsi="Arial"/>
                                <w:b w:val="0"/>
                                <w:bCs w:val="0"/>
                              </w:rPr>
                              <w:t>Arromanches</w:t>
                            </w:r>
                            <w:proofErr w:type="spellEnd"/>
                            <w:r w:rsidRPr="007A15B1">
                              <w:rPr>
                                <w:rFonts w:ascii="Arial" w:hAnsi="Arial"/>
                                <w:b w:val="0"/>
                                <w:bCs w:val="0"/>
                              </w:rPr>
                              <w:t xml:space="preserve">, dove gli alleati hanno costruito un porto artificiale. Proseguimento per Bayeux e visita della </w:t>
                            </w:r>
                            <w:proofErr w:type="spellStart"/>
                            <w:r w:rsidRPr="007A15B1">
                              <w:rPr>
                                <w:rFonts w:ascii="Arial" w:hAnsi="Arial"/>
                                <w:b w:val="0"/>
                                <w:bCs w:val="0"/>
                              </w:rPr>
                              <w:t>Tapisserie</w:t>
                            </w:r>
                            <w:proofErr w:type="spellEnd"/>
                            <w:r w:rsidRPr="007A15B1">
                              <w:rPr>
                                <w:rFonts w:ascii="Arial" w:hAnsi="Arial"/>
                                <w:b w:val="0"/>
                                <w:bCs w:val="0"/>
                              </w:rPr>
                              <w:t>. Rientro a Caen, breve giro panoramico della città dove si potranno ammirare i resti della famosa fortezza medievale sede monarchica del grande Guglielmo il Conquistatore, l’</w:t>
                            </w:r>
                            <w:proofErr w:type="spellStart"/>
                            <w:r w:rsidRPr="007A15B1">
                              <w:rPr>
                                <w:rFonts w:ascii="Arial" w:hAnsi="Arial"/>
                                <w:b w:val="0"/>
                                <w:bCs w:val="0"/>
                              </w:rPr>
                              <w:t>Abbaye</w:t>
                            </w:r>
                            <w:proofErr w:type="spellEnd"/>
                            <w:r w:rsidRPr="007A15B1">
                              <w:rPr>
                                <w:rFonts w:ascii="Arial" w:hAnsi="Arial"/>
                                <w:b w:val="0"/>
                                <w:bCs w:val="0"/>
                              </w:rPr>
                              <w:t xml:space="preserve"> </w:t>
                            </w:r>
                            <w:proofErr w:type="spellStart"/>
                            <w:r w:rsidRPr="007A15B1">
                              <w:rPr>
                                <w:rFonts w:ascii="Arial" w:hAnsi="Arial"/>
                                <w:b w:val="0"/>
                                <w:bCs w:val="0"/>
                              </w:rPr>
                              <w:t>aux</w:t>
                            </w:r>
                            <w:proofErr w:type="spellEnd"/>
                            <w:r w:rsidRPr="007A15B1">
                              <w:rPr>
                                <w:rFonts w:ascii="Arial" w:hAnsi="Arial"/>
                                <w:b w:val="0"/>
                                <w:bCs w:val="0"/>
                              </w:rPr>
                              <w:t xml:space="preserve"> </w:t>
                            </w:r>
                            <w:proofErr w:type="spellStart"/>
                            <w:r w:rsidRPr="007A15B1">
                              <w:rPr>
                                <w:rFonts w:ascii="Arial" w:hAnsi="Arial"/>
                                <w:b w:val="0"/>
                                <w:bCs w:val="0"/>
                              </w:rPr>
                              <w:t>Hommes</w:t>
                            </w:r>
                            <w:proofErr w:type="spellEnd"/>
                            <w:r w:rsidRPr="007A15B1">
                              <w:rPr>
                                <w:rFonts w:ascii="Arial" w:hAnsi="Arial"/>
                                <w:b w:val="0"/>
                                <w:bCs w:val="0"/>
                              </w:rPr>
                              <w:t xml:space="preserve"> dove è stato sepolto Guglielmo. Cena e pernottamento.</w:t>
                            </w:r>
                          </w:p>
                          <w:p w14:paraId="7F71F976" w14:textId="77777777" w:rsidR="007A15B1" w:rsidRDefault="007A15B1" w:rsidP="007A15B1">
                            <w:pPr>
                              <w:pStyle w:val="GiorniProgrammaViaggi"/>
                            </w:pPr>
                          </w:p>
                          <w:p w14:paraId="47488BB0" w14:textId="037C5043" w:rsidR="007A15B1" w:rsidRPr="007A15B1" w:rsidRDefault="007A15B1" w:rsidP="007A15B1">
                            <w:pPr>
                              <w:pStyle w:val="GiorniProgrammaViaggi"/>
                            </w:pPr>
                            <w:r w:rsidRPr="007A15B1">
                              <w:t xml:space="preserve">5º </w:t>
                            </w:r>
                            <w:r w:rsidR="00383FA0" w:rsidRPr="006B6D0B">
                              <w:t>GIORNO</w:t>
                            </w:r>
                            <w:r w:rsidR="00383FA0">
                              <w:t xml:space="preserve"> </w:t>
                            </w:r>
                            <w:r w:rsidRPr="007A15B1">
                              <w:t>CAEN – MONT SAINT MICHEL – SAINT MALO – RENNES</w:t>
                            </w:r>
                          </w:p>
                          <w:p w14:paraId="400BB1B2" w14:textId="527C2A36" w:rsidR="00AB333D" w:rsidRPr="006B6D0B" w:rsidRDefault="007A15B1" w:rsidP="007A15B1">
                            <w:pPr>
                              <w:pStyle w:val="GiorniProgrammaViaggi"/>
                            </w:pPr>
                            <w:r w:rsidRPr="007A15B1">
                              <w:rPr>
                                <w:rFonts w:ascii="Arial" w:hAnsi="Arial"/>
                                <w:b w:val="0"/>
                                <w:bCs w:val="0"/>
                              </w:rPr>
                              <w:t xml:space="preserve">Prima colazione. Partenza per il Mont Saint Michel complesso monastico costruito sopra un isolotto roccioso, considerato una delle sette meraviglie del mondo, dove intorno all’abbazia sorge un piccolo villaggio. La caratteristica dell’isolotto è che, grazie al fenomeno dell’alta, o della bassa marea può essere totalmente circondato dalle acque o da una immensa distesa di sabbia.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55pt;margin-top:157.5pt;width:453.4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" filled="f" stroked="f" strokeweight=".5pt">
                <v:textbox>
                  <w:txbxContent>
                    <w:p w14:paraId="0394E622" w14:textId="1E284056" w:rsidR="00D151D4" w:rsidRPr="006B6D0B" w:rsidRDefault="00D151D4" w:rsidP="00D151D4">
                      <w:pPr>
                        <w:rPr>
                          <w:rFonts w:ascii="Arial Black" w:hAnsi="Arial Black"/>
                          <w:b/>
                          <w:bCs/>
                          <w:color w:val="FFFFFF" w:themeColor="background1"/>
                          <w:sz w:val="24"/>
                          <w:szCs w:val="24"/>
                        </w:rPr>
                      </w:pPr>
                      <w:r w:rsidRPr="006B6D0B">
                        <w:rPr>
                          <w:rFonts w:ascii="Arial Black" w:hAnsi="Arial Black"/>
                          <w:b/>
                          <w:bCs/>
                          <w:color w:val="FFFFFF" w:themeColor="background1"/>
                          <w:sz w:val="24"/>
                          <w:szCs w:val="24"/>
                        </w:rPr>
                        <w:t>1° GIORNO</w:t>
                      </w:r>
                      <w:r w:rsidR="00CA7F3B">
                        <w:rPr>
                          <w:rFonts w:ascii="Arial Black" w:hAnsi="Arial Black"/>
                          <w:b/>
                          <w:bCs/>
                          <w:color w:val="FFFFFF" w:themeColor="background1"/>
                          <w:sz w:val="24"/>
                          <w:szCs w:val="24"/>
                        </w:rPr>
                        <w:t xml:space="preserve"> </w:t>
                      </w:r>
                      <w:r w:rsidR="007A15B1">
                        <w:rPr>
                          <w:rFonts w:ascii="Arial Black" w:hAnsi="Arial Black"/>
                          <w:b/>
                          <w:bCs/>
                          <w:color w:val="FFFFFF" w:themeColor="background1"/>
                          <w:sz w:val="24"/>
                          <w:szCs w:val="24"/>
                        </w:rPr>
                        <w:t>PARIGI</w:t>
                      </w:r>
                    </w:p>
                    <w:p w14:paraId="7E8F2F3F" w14:textId="77777777" w:rsidR="007A15B1" w:rsidRPr="007A15B1" w:rsidRDefault="007A15B1" w:rsidP="007A15B1">
                      <w:pPr>
                        <w:pStyle w:val="GiorniProgrammaViaggi"/>
                        <w:rPr>
                          <w:rFonts w:ascii="Arial" w:hAnsi="Arial"/>
                          <w:b w:val="0"/>
                          <w:bCs w:val="0"/>
                        </w:rPr>
                      </w:pPr>
                      <w:r w:rsidRPr="007A15B1">
                        <w:rPr>
                          <w:rFonts w:ascii="Arial" w:hAnsi="Arial"/>
                          <w:b w:val="0"/>
                          <w:bCs w:val="0"/>
                        </w:rPr>
                        <w:t>Arrivo in hotel. Incontro con gli altri partecipanti alle ore 19 nella hall dell’hotel. Pernottamento.</w:t>
                      </w:r>
                    </w:p>
                    <w:p w14:paraId="352093FA" w14:textId="77777777" w:rsidR="007A15B1" w:rsidRDefault="007A15B1" w:rsidP="007A15B1">
                      <w:pPr>
                        <w:rPr>
                          <w:rFonts w:ascii="Arial Black" w:hAnsi="Arial Black"/>
                          <w:b/>
                          <w:bCs/>
                          <w:color w:val="FFFFFF" w:themeColor="background1"/>
                          <w:sz w:val="24"/>
                          <w:szCs w:val="24"/>
                        </w:rPr>
                      </w:pPr>
                    </w:p>
                    <w:p w14:paraId="57FB6E12" w14:textId="00DCE3EC" w:rsidR="007A15B1" w:rsidRPr="006B6D0B" w:rsidRDefault="007A15B1" w:rsidP="007A15B1">
                      <w:pPr>
                        <w:rPr>
                          <w:rFonts w:ascii="Arial Black" w:hAnsi="Arial Black"/>
                          <w:b/>
                          <w:bCs/>
                          <w:color w:val="FFFFFF" w:themeColor="background1"/>
                          <w:sz w:val="24"/>
                          <w:szCs w:val="24"/>
                        </w:rPr>
                      </w:pPr>
                      <w:r>
                        <w:rPr>
                          <w:rFonts w:ascii="Arial Black" w:hAnsi="Arial Black"/>
                          <w:b/>
                          <w:bCs/>
                          <w:color w:val="FFFFFF" w:themeColor="background1"/>
                          <w:sz w:val="24"/>
                          <w:szCs w:val="24"/>
                        </w:rPr>
                        <w:t>2</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PARIGI</w:t>
                      </w:r>
                    </w:p>
                    <w:p w14:paraId="6CD42FD3" w14:textId="77777777" w:rsidR="007A15B1" w:rsidRPr="007A15B1" w:rsidRDefault="007A15B1" w:rsidP="007A15B1">
                      <w:pPr>
                        <w:pStyle w:val="GiorniProgrammaViaggi"/>
                        <w:rPr>
                          <w:rFonts w:ascii="Arial" w:hAnsi="Arial"/>
                          <w:b w:val="0"/>
                          <w:bCs w:val="0"/>
                        </w:rPr>
                      </w:pPr>
                      <w:r w:rsidRPr="007A15B1">
                        <w:rPr>
                          <w:rFonts w:ascii="Arial" w:hAnsi="Arial"/>
                          <w:b w:val="0"/>
                          <w:bCs w:val="0"/>
                        </w:rPr>
                        <w:t xml:space="preserve">Prima colazione. Mattinata dedicata alla visita panoramica della città, attraverso i monumenti, gli splendidi palazzi, le bellissime piazze che hanno reso celebre questa città nel mondo. Da Place de la Concorde, alla Chiesa della Maddalena, da Place Vendome, alla Cattedrale di Notre Dame, il Quartiere Latino, il Pantheon, i Giardini e il Palazzo del Luxembourg, la Tour Eiffel simbolo della città, l’Arco di Trionfo che domina la famosa Avenue </w:t>
                      </w:r>
                      <w:proofErr w:type="spellStart"/>
                      <w:r w:rsidRPr="007A15B1">
                        <w:rPr>
                          <w:rFonts w:ascii="Arial" w:hAnsi="Arial"/>
                          <w:b w:val="0"/>
                          <w:bCs w:val="0"/>
                        </w:rPr>
                        <w:t>Des</w:t>
                      </w:r>
                      <w:proofErr w:type="spellEnd"/>
                      <w:r w:rsidRPr="007A15B1">
                        <w:rPr>
                          <w:rFonts w:ascii="Arial" w:hAnsi="Arial"/>
                          <w:b w:val="0"/>
                          <w:bCs w:val="0"/>
                        </w:rPr>
                        <w:t xml:space="preserve"> Champs </w:t>
                      </w:r>
                      <w:proofErr w:type="spellStart"/>
                      <w:r w:rsidRPr="007A15B1">
                        <w:rPr>
                          <w:rFonts w:ascii="Arial" w:hAnsi="Arial"/>
                          <w:b w:val="0"/>
                          <w:bCs w:val="0"/>
                        </w:rPr>
                        <w:t>Elysees</w:t>
                      </w:r>
                      <w:proofErr w:type="spellEnd"/>
                      <w:r w:rsidRPr="007A15B1">
                        <w:rPr>
                          <w:rFonts w:ascii="Arial" w:hAnsi="Arial"/>
                          <w:b w:val="0"/>
                          <w:bCs w:val="0"/>
                        </w:rPr>
                        <w:t>. Pomeriggio a disposizione per visite di particolare interesse o per shopping. Pernottamento.</w:t>
                      </w:r>
                    </w:p>
                    <w:p w14:paraId="6068599B" w14:textId="77777777" w:rsidR="007A15B1" w:rsidRDefault="007A15B1" w:rsidP="007A15B1">
                      <w:pPr>
                        <w:rPr>
                          <w:rFonts w:ascii="Arial Black" w:hAnsi="Arial Black"/>
                          <w:b/>
                          <w:bCs/>
                          <w:color w:val="FFFFFF" w:themeColor="background1"/>
                          <w:sz w:val="24"/>
                          <w:szCs w:val="24"/>
                        </w:rPr>
                      </w:pPr>
                    </w:p>
                    <w:p w14:paraId="5F1B05AA" w14:textId="3DD99CFD" w:rsidR="007A15B1" w:rsidRPr="006B6D0B" w:rsidRDefault="007A15B1" w:rsidP="007A15B1">
                      <w:pPr>
                        <w:rPr>
                          <w:rFonts w:ascii="Arial Black" w:hAnsi="Arial Black"/>
                          <w:b/>
                          <w:bCs/>
                          <w:color w:val="FFFFFF" w:themeColor="background1"/>
                          <w:sz w:val="24"/>
                          <w:szCs w:val="24"/>
                        </w:rPr>
                      </w:pPr>
                      <w:r>
                        <w:rPr>
                          <w:rFonts w:ascii="Arial Black" w:hAnsi="Arial Black"/>
                          <w:b/>
                          <w:bCs/>
                          <w:color w:val="FFFFFF" w:themeColor="background1"/>
                          <w:sz w:val="24"/>
                          <w:szCs w:val="24"/>
                        </w:rPr>
                        <w:t>3</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sidRPr="007A15B1">
                        <w:rPr>
                          <w:rFonts w:ascii="Arial Black" w:hAnsi="Arial Black"/>
                          <w:b/>
                          <w:bCs/>
                          <w:color w:val="FFFFFF" w:themeColor="background1"/>
                          <w:sz w:val="24"/>
                          <w:szCs w:val="24"/>
                        </w:rPr>
                        <w:t>PARIGI – ROUEN – COSTA FIORITA – CAEN</w:t>
                      </w:r>
                    </w:p>
                    <w:p w14:paraId="40153F11" w14:textId="77777777" w:rsidR="007A15B1" w:rsidRPr="007A15B1" w:rsidRDefault="007A15B1" w:rsidP="007A15B1">
                      <w:pPr>
                        <w:pStyle w:val="GiorniProgrammaViaggi"/>
                        <w:rPr>
                          <w:rFonts w:ascii="Arial" w:hAnsi="Arial"/>
                          <w:b w:val="0"/>
                          <w:bCs w:val="0"/>
                        </w:rPr>
                      </w:pPr>
                      <w:r w:rsidRPr="007A15B1">
                        <w:rPr>
                          <w:rFonts w:ascii="Arial" w:hAnsi="Arial"/>
                          <w:b w:val="0"/>
                          <w:bCs w:val="0"/>
                        </w:rPr>
                        <w:t>Prima colazione. Partenza per Rouen, visita del centro storico con le sue tipiche case a graticcio tra cui spicca il meraviglioso complesso della Cattedrale gotica resa famosa dal pittore impressionista Monet che l’ha dipinta più volte in diversi momenti del giorno e della sera mettendone in evidenza la bellezza del rilievo architettonico. Proseguimento verso la suggestiva Honfleur, prediletta dai pittori, per gli incantevoli scorci marini visibili dal paese. Proseguimento per Caen. Cena e pernottamento.</w:t>
                      </w:r>
                    </w:p>
                    <w:p w14:paraId="784C5FFF" w14:textId="77777777" w:rsidR="007A15B1" w:rsidRDefault="007A15B1" w:rsidP="007A15B1">
                      <w:pPr>
                        <w:pStyle w:val="GiorniProgrammaViaggi"/>
                      </w:pPr>
                    </w:p>
                    <w:p w14:paraId="0A214E0A" w14:textId="7C885F3B" w:rsidR="007A15B1" w:rsidRPr="007A15B1" w:rsidRDefault="007A15B1" w:rsidP="007A15B1">
                      <w:pPr>
                        <w:pStyle w:val="GiorniProgrammaViaggi"/>
                      </w:pPr>
                      <w:r w:rsidRPr="007A15B1">
                        <w:t xml:space="preserve">4º </w:t>
                      </w:r>
                      <w:r w:rsidR="00383FA0" w:rsidRPr="006B6D0B">
                        <w:t>GIORNO</w:t>
                      </w:r>
                      <w:r w:rsidR="00383FA0">
                        <w:t xml:space="preserve"> </w:t>
                      </w:r>
                      <w:r w:rsidRPr="007A15B1">
                        <w:t>CAEN – SPIAGGE DELLO SBARCO – ARROMANCHE – BAYEUX – CAEN</w:t>
                      </w:r>
                    </w:p>
                    <w:p w14:paraId="3ABB8776" w14:textId="77777777" w:rsidR="007A15B1" w:rsidRPr="007A15B1" w:rsidRDefault="007A15B1" w:rsidP="007A15B1">
                      <w:pPr>
                        <w:pStyle w:val="GiorniProgrammaViaggi"/>
                        <w:rPr>
                          <w:rFonts w:ascii="Arial" w:hAnsi="Arial"/>
                          <w:b w:val="0"/>
                          <w:bCs w:val="0"/>
                        </w:rPr>
                      </w:pPr>
                      <w:r w:rsidRPr="007A15B1">
                        <w:rPr>
                          <w:rFonts w:ascii="Arial" w:hAnsi="Arial"/>
                          <w:b w:val="0"/>
                          <w:bCs w:val="0"/>
                        </w:rPr>
                        <w:t xml:space="preserve">Prima colazione. Giorno dedicato allo sbarco in Normandia. Visita del Memoriale di Caen dove il bel percorso museografico cronologico ci permetterà di entrare nella storia di un momento determinante per l’Europa. Partenza verso le spiagge del D-Day per ammirare la famosa costa dove avvenne lo sbarco degli alleati durante la Seconda guerra mondiale. Visita del famoso cimitero americano e proseguimento per </w:t>
                      </w:r>
                      <w:proofErr w:type="spellStart"/>
                      <w:r w:rsidRPr="007A15B1">
                        <w:rPr>
                          <w:rFonts w:ascii="Arial" w:hAnsi="Arial"/>
                          <w:b w:val="0"/>
                          <w:bCs w:val="0"/>
                        </w:rPr>
                        <w:t>Arromanches</w:t>
                      </w:r>
                      <w:proofErr w:type="spellEnd"/>
                      <w:r w:rsidRPr="007A15B1">
                        <w:rPr>
                          <w:rFonts w:ascii="Arial" w:hAnsi="Arial"/>
                          <w:b w:val="0"/>
                          <w:bCs w:val="0"/>
                        </w:rPr>
                        <w:t xml:space="preserve">, dove gli alleati hanno costruito un porto artificiale. Proseguimento per Bayeux e visita della </w:t>
                      </w:r>
                      <w:proofErr w:type="spellStart"/>
                      <w:r w:rsidRPr="007A15B1">
                        <w:rPr>
                          <w:rFonts w:ascii="Arial" w:hAnsi="Arial"/>
                          <w:b w:val="0"/>
                          <w:bCs w:val="0"/>
                        </w:rPr>
                        <w:t>Tapisserie</w:t>
                      </w:r>
                      <w:proofErr w:type="spellEnd"/>
                      <w:r w:rsidRPr="007A15B1">
                        <w:rPr>
                          <w:rFonts w:ascii="Arial" w:hAnsi="Arial"/>
                          <w:b w:val="0"/>
                          <w:bCs w:val="0"/>
                        </w:rPr>
                        <w:t>. Rientro a Caen, breve giro panoramico della città dove si potranno ammirare i resti della famosa fortezza medievale sede monarchica del grande Guglielmo il Conquistatore, l’</w:t>
                      </w:r>
                      <w:proofErr w:type="spellStart"/>
                      <w:r w:rsidRPr="007A15B1">
                        <w:rPr>
                          <w:rFonts w:ascii="Arial" w:hAnsi="Arial"/>
                          <w:b w:val="0"/>
                          <w:bCs w:val="0"/>
                        </w:rPr>
                        <w:t>Abbaye</w:t>
                      </w:r>
                      <w:proofErr w:type="spellEnd"/>
                      <w:r w:rsidRPr="007A15B1">
                        <w:rPr>
                          <w:rFonts w:ascii="Arial" w:hAnsi="Arial"/>
                          <w:b w:val="0"/>
                          <w:bCs w:val="0"/>
                        </w:rPr>
                        <w:t xml:space="preserve"> </w:t>
                      </w:r>
                      <w:proofErr w:type="spellStart"/>
                      <w:r w:rsidRPr="007A15B1">
                        <w:rPr>
                          <w:rFonts w:ascii="Arial" w:hAnsi="Arial"/>
                          <w:b w:val="0"/>
                          <w:bCs w:val="0"/>
                        </w:rPr>
                        <w:t>aux</w:t>
                      </w:r>
                      <w:proofErr w:type="spellEnd"/>
                      <w:r w:rsidRPr="007A15B1">
                        <w:rPr>
                          <w:rFonts w:ascii="Arial" w:hAnsi="Arial"/>
                          <w:b w:val="0"/>
                          <w:bCs w:val="0"/>
                        </w:rPr>
                        <w:t xml:space="preserve"> </w:t>
                      </w:r>
                      <w:proofErr w:type="spellStart"/>
                      <w:r w:rsidRPr="007A15B1">
                        <w:rPr>
                          <w:rFonts w:ascii="Arial" w:hAnsi="Arial"/>
                          <w:b w:val="0"/>
                          <w:bCs w:val="0"/>
                        </w:rPr>
                        <w:t>Hommes</w:t>
                      </w:r>
                      <w:proofErr w:type="spellEnd"/>
                      <w:r w:rsidRPr="007A15B1">
                        <w:rPr>
                          <w:rFonts w:ascii="Arial" w:hAnsi="Arial"/>
                          <w:b w:val="0"/>
                          <w:bCs w:val="0"/>
                        </w:rPr>
                        <w:t xml:space="preserve"> dove è stato sepolto Guglielmo. Cena e pernottamento.</w:t>
                      </w:r>
                    </w:p>
                    <w:p w14:paraId="7F71F976" w14:textId="77777777" w:rsidR="007A15B1" w:rsidRDefault="007A15B1" w:rsidP="007A15B1">
                      <w:pPr>
                        <w:pStyle w:val="GiorniProgrammaViaggi"/>
                      </w:pPr>
                    </w:p>
                    <w:p w14:paraId="47488BB0" w14:textId="037C5043" w:rsidR="007A15B1" w:rsidRPr="007A15B1" w:rsidRDefault="007A15B1" w:rsidP="007A15B1">
                      <w:pPr>
                        <w:pStyle w:val="GiorniProgrammaViaggi"/>
                      </w:pPr>
                      <w:r w:rsidRPr="007A15B1">
                        <w:t xml:space="preserve">5º </w:t>
                      </w:r>
                      <w:r w:rsidR="00383FA0" w:rsidRPr="006B6D0B">
                        <w:t>GIORNO</w:t>
                      </w:r>
                      <w:r w:rsidR="00383FA0">
                        <w:t xml:space="preserve"> </w:t>
                      </w:r>
                      <w:r w:rsidRPr="007A15B1">
                        <w:t>CAEN – MONT SAINT MICHEL – SAINT MALO – RENNES</w:t>
                      </w:r>
                    </w:p>
                    <w:p w14:paraId="400BB1B2" w14:textId="527C2A36" w:rsidR="00AB333D" w:rsidRPr="006B6D0B" w:rsidRDefault="007A15B1" w:rsidP="007A15B1">
                      <w:pPr>
                        <w:pStyle w:val="GiorniProgrammaViaggi"/>
                      </w:pPr>
                      <w:r w:rsidRPr="007A15B1">
                        <w:rPr>
                          <w:rFonts w:ascii="Arial" w:hAnsi="Arial"/>
                          <w:b w:val="0"/>
                          <w:bCs w:val="0"/>
                        </w:rPr>
                        <w:t xml:space="preserve">Prima colazione. Partenza per il Mont Saint Michel complesso monastico costruito sopra un isolotto roccioso, considerato una delle sette meraviglie del mondo, dove intorno all’abbazia sorge un piccolo villaggio. La caratteristica dell’isolotto è che, grazie al fenomeno dell’alta, o della bassa marea può essere totalmente circondato dalle acque o da una immensa distesa di sabbia. </w:t>
                      </w:r>
                    </w:p>
                  </w:txbxContent>
                </v:textbox>
              </v:shape>
            </w:pict>
          </mc:Fallback>
        </mc:AlternateContent>
      </w:r>
      <w:r>
        <w:rPr>
          <w:noProof/>
        </w:rPr>
        <mc:AlternateContent>
          <mc:Choice Requires="wps">
            <w:drawing>
              <wp:anchor distT="0" distB="0" distL="114300" distR="114300" simplePos="0" relativeHeight="251564544" behindDoc="1" locked="0" layoutInCell="1" allowOverlap="1" wp14:anchorId="5E49CFC7" wp14:editId="10F9BA9B">
                <wp:simplePos x="0" y="0"/>
                <wp:positionH relativeFrom="page">
                  <wp:posOffset>-13335</wp:posOffset>
                </wp:positionH>
                <wp:positionV relativeFrom="page">
                  <wp:posOffset>5080</wp:posOffset>
                </wp:positionV>
                <wp:extent cx="7560310" cy="10692130"/>
                <wp:effectExtent l="0" t="0" r="0"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DA215" id="docshape35" o:spid="_x0000_s1026" style="position:absolute;margin-left:-1.05pt;margin-top:.4pt;width:595.3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" fillcolor="#6f2963" stroked="f">
                <w10:wrap anchorx="page" anchory="page"/>
              </v:rect>
            </w:pict>
          </mc:Fallback>
        </mc:AlternateContent>
      </w:r>
      <w:r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64344B82" w14:textId="6FEF670E" w:rsidR="00D23FCE" w:rsidRDefault="00383FA0">
      <w:pPr>
        <w:rPr>
          <w:sz w:val="2"/>
          <w:szCs w:val="2"/>
        </w:rPr>
      </w:pPr>
      <w:r>
        <w:rPr>
          <w:noProof/>
          <w:sz w:val="2"/>
          <w:szCs w:val="2"/>
        </w:rPr>
        <w:lastRenderedPageBreak/>
        <mc:AlternateContent>
          <mc:Choice Requires="wps">
            <w:drawing>
              <wp:anchor distT="0" distB="0" distL="114300" distR="114300" simplePos="0" relativeHeight="487493120" behindDoc="0" locked="0" layoutInCell="1" allowOverlap="1" wp14:anchorId="1BFAF975" wp14:editId="67171CFE">
                <wp:simplePos x="0" y="0"/>
                <wp:positionH relativeFrom="column">
                  <wp:posOffset>413578</wp:posOffset>
                </wp:positionH>
                <wp:positionV relativeFrom="paragraph">
                  <wp:posOffset>-341244</wp:posOffset>
                </wp:positionV>
                <wp:extent cx="5758180" cy="8666921"/>
                <wp:effectExtent l="0" t="0" r="0" b="0"/>
                <wp:wrapNone/>
                <wp:docPr id="27" name="Casella di testo 120"/>
                <wp:cNvGraphicFramePr/>
                <a:graphic xmlns:a="http://schemas.openxmlformats.org/drawingml/2006/main">
                  <a:graphicData uri="http://schemas.microsoft.com/office/word/2010/wordprocessingShape">
                    <wps:wsp>
                      <wps:cNvSpPr txBox="1"/>
                      <wps:spPr>
                        <a:xfrm>
                          <a:off x="0" y="0"/>
                          <a:ext cx="5758180" cy="8666921"/>
                        </a:xfrm>
                        <a:prstGeom prst="rect">
                          <a:avLst/>
                        </a:prstGeom>
                        <a:noFill/>
                        <a:ln w="6350">
                          <a:noFill/>
                        </a:ln>
                      </wps:spPr>
                      <wps:txbx>
                        <w:txbxContent>
                          <w:p w14:paraId="0AF98377" w14:textId="77777777" w:rsidR="00383FA0" w:rsidRPr="00383FA0" w:rsidRDefault="00383FA0" w:rsidP="00383FA0">
                            <w:pPr>
                              <w:pStyle w:val="GiorniProgrammaViaggi"/>
                              <w:rPr>
                                <w:rFonts w:ascii="Arial" w:hAnsi="Arial"/>
                                <w:b w:val="0"/>
                                <w:bCs w:val="0"/>
                              </w:rPr>
                            </w:pPr>
                            <w:r w:rsidRPr="00383FA0">
                              <w:rPr>
                                <w:rFonts w:ascii="Arial" w:hAnsi="Arial"/>
                                <w:b w:val="0"/>
                                <w:bCs w:val="0"/>
                              </w:rPr>
                              <w:t xml:space="preserve">Proseguimento per Saint Malo la perla della </w:t>
                            </w:r>
                            <w:proofErr w:type="spellStart"/>
                            <w:r w:rsidRPr="00383FA0">
                              <w:rPr>
                                <w:rFonts w:ascii="Arial" w:hAnsi="Arial"/>
                                <w:b w:val="0"/>
                                <w:bCs w:val="0"/>
                              </w:rPr>
                              <w:t>côte</w:t>
                            </w:r>
                            <w:proofErr w:type="spellEnd"/>
                            <w:r w:rsidRPr="00383FA0">
                              <w:rPr>
                                <w:rFonts w:ascii="Arial" w:hAnsi="Arial"/>
                                <w:b w:val="0"/>
                                <w:bCs w:val="0"/>
                              </w:rPr>
                              <w:t xml:space="preserve"> d’</w:t>
                            </w:r>
                            <w:proofErr w:type="spellStart"/>
                            <w:r w:rsidRPr="00383FA0">
                              <w:rPr>
                                <w:rFonts w:ascii="Arial" w:hAnsi="Arial"/>
                                <w:b w:val="0"/>
                                <w:bCs w:val="0"/>
                              </w:rPr>
                              <w:t>Emeraude</w:t>
                            </w:r>
                            <w:proofErr w:type="spellEnd"/>
                            <w:r w:rsidRPr="00383FA0">
                              <w:rPr>
                                <w:rFonts w:ascii="Arial" w:hAnsi="Arial"/>
                                <w:b w:val="0"/>
                                <w:bCs w:val="0"/>
                              </w:rPr>
                              <w:t xml:space="preserve">, il cui fascino ha ispirato grandi avventurieri e scrittori celebri come Renè de Chateaubriand, nato e sepolto qui. In passato fu sede dei Corsari che confiscavano beni per accrescere la ricchezza del re, si distingue oggi per la “Tour </w:t>
                            </w:r>
                            <w:proofErr w:type="spellStart"/>
                            <w:r w:rsidRPr="00383FA0">
                              <w:rPr>
                                <w:rFonts w:ascii="Arial" w:hAnsi="Arial"/>
                                <w:b w:val="0"/>
                                <w:bCs w:val="0"/>
                              </w:rPr>
                              <w:t>des</w:t>
                            </w:r>
                            <w:proofErr w:type="spellEnd"/>
                            <w:r w:rsidRPr="00383FA0">
                              <w:rPr>
                                <w:rFonts w:ascii="Arial" w:hAnsi="Arial"/>
                                <w:b w:val="0"/>
                                <w:bCs w:val="0"/>
                              </w:rPr>
                              <w:t xml:space="preserve"> </w:t>
                            </w:r>
                            <w:proofErr w:type="spellStart"/>
                            <w:r w:rsidRPr="00383FA0">
                              <w:rPr>
                                <w:rFonts w:ascii="Arial" w:hAnsi="Arial"/>
                                <w:b w:val="0"/>
                                <w:bCs w:val="0"/>
                              </w:rPr>
                              <w:t>Remparts</w:t>
                            </w:r>
                            <w:proofErr w:type="spellEnd"/>
                            <w:r w:rsidRPr="00383FA0">
                              <w:rPr>
                                <w:rFonts w:ascii="Arial" w:hAnsi="Arial"/>
                                <w:b w:val="0"/>
                                <w:bCs w:val="0"/>
                              </w:rPr>
                              <w:t>” che ha garantito l’indipendenza e la sicurezza della città dai molteplici tentativi d’invasione da parte degli inglesi. Dopo la visita breve tempo a disposizione per passeggiare nell’animata cittadella.  Proseguimento per Rennes, la capitale della Bretagna. Cena e pernottamento.</w:t>
                            </w:r>
                          </w:p>
                          <w:p w14:paraId="23E60F54" w14:textId="77777777" w:rsidR="00383FA0" w:rsidRPr="00303C36" w:rsidRDefault="00383FA0" w:rsidP="00383FA0">
                            <w:pPr>
                              <w:pStyle w:val="GiorniProgrammaViaggi"/>
                            </w:pPr>
                          </w:p>
                          <w:p w14:paraId="2135191D" w14:textId="071BF19C" w:rsidR="00383FA0" w:rsidRPr="00383FA0" w:rsidRDefault="00383FA0" w:rsidP="00383FA0">
                            <w:pPr>
                              <w:pStyle w:val="GiorniProgrammaViaggi"/>
                              <w:rPr>
                                <w:lang w:val="en-US"/>
                              </w:rPr>
                            </w:pPr>
                            <w:r w:rsidRPr="00383FA0">
                              <w:rPr>
                                <w:lang w:val="en-US"/>
                              </w:rPr>
                              <w:t xml:space="preserve">6º GIORNO RENNES – ANGERS – CHENONCEAUX – AMBOISE – TOURS </w:t>
                            </w:r>
                          </w:p>
                          <w:p w14:paraId="0D113FCF" w14:textId="77777777" w:rsidR="00383FA0" w:rsidRPr="00383FA0" w:rsidRDefault="00383FA0" w:rsidP="00383FA0">
                            <w:pPr>
                              <w:pStyle w:val="GiorniProgrammaViaggi"/>
                              <w:rPr>
                                <w:rFonts w:ascii="Arial" w:hAnsi="Arial"/>
                                <w:b w:val="0"/>
                                <w:bCs w:val="0"/>
                              </w:rPr>
                            </w:pPr>
                            <w:r w:rsidRPr="00383FA0">
                              <w:rPr>
                                <w:rFonts w:ascii="Arial" w:hAnsi="Arial"/>
                                <w:b w:val="0"/>
                                <w:bCs w:val="0"/>
                              </w:rPr>
                              <w:t xml:space="preserve">Prima colazione. Partenza per la regione della Loira che, come altri pochi luoghi al mondo, ci rimanda alle favole di maestosi castelli e della corte reale particolarmente nel periodo rinascimentale. Partenza per Angers e visitare del castello dove è conservato il gigantesco e magnifico arazzo dell’apocalisse. Proseguimento per </w:t>
                            </w:r>
                            <w:proofErr w:type="spellStart"/>
                            <w:r w:rsidRPr="00383FA0">
                              <w:rPr>
                                <w:rFonts w:ascii="Arial" w:hAnsi="Arial"/>
                                <w:b w:val="0"/>
                                <w:bCs w:val="0"/>
                              </w:rPr>
                              <w:t>Chenonceaux</w:t>
                            </w:r>
                            <w:proofErr w:type="spellEnd"/>
                            <w:r w:rsidRPr="00383FA0">
                              <w:rPr>
                                <w:rFonts w:ascii="Arial" w:hAnsi="Arial"/>
                                <w:b w:val="0"/>
                                <w:bCs w:val="0"/>
                              </w:rPr>
                              <w:t xml:space="preserve">, visita del castello tra i più famosi e affascinanti della Loira, per l’architettura, gli arredi interni, nonché per la sua storia e la singolare posizione sul fiume Cher.  Proseguimento per </w:t>
                            </w:r>
                            <w:proofErr w:type="spellStart"/>
                            <w:r w:rsidRPr="00383FA0">
                              <w:rPr>
                                <w:rFonts w:ascii="Arial" w:hAnsi="Arial"/>
                                <w:b w:val="0"/>
                                <w:bCs w:val="0"/>
                              </w:rPr>
                              <w:t>Amboise</w:t>
                            </w:r>
                            <w:proofErr w:type="spellEnd"/>
                            <w:r w:rsidRPr="00383FA0">
                              <w:rPr>
                                <w:rFonts w:ascii="Arial" w:hAnsi="Arial"/>
                                <w:b w:val="0"/>
                                <w:bCs w:val="0"/>
                              </w:rPr>
                              <w:t>, visita del castello reale che sorge su uno sperone roccioso dominante la Loira e la città vecchia. Il castello in stile gotico è molto conosciuto perché vi abitò Leonardo da Vinci e conserva la sua tomba. Proseguimento per Tours. Cena e pernottamento.</w:t>
                            </w:r>
                          </w:p>
                          <w:p w14:paraId="6F883B73" w14:textId="77777777" w:rsidR="00383FA0" w:rsidRDefault="00383FA0" w:rsidP="00383FA0">
                            <w:pPr>
                              <w:pStyle w:val="GiorniProgrammaViaggi"/>
                            </w:pPr>
                          </w:p>
                          <w:p w14:paraId="69C9AC9B" w14:textId="563129EB" w:rsidR="00383FA0" w:rsidRPr="00303C36" w:rsidRDefault="00383FA0" w:rsidP="00383FA0">
                            <w:pPr>
                              <w:pStyle w:val="GiorniProgrammaViaggi"/>
                            </w:pPr>
                            <w:r w:rsidRPr="00303C36">
                              <w:t>7º GIORNO TOURS – CHARTRES – VERSAILLES – PARIGI</w:t>
                            </w:r>
                          </w:p>
                          <w:p w14:paraId="78EFB04A" w14:textId="77777777" w:rsidR="00383FA0" w:rsidRPr="00383FA0" w:rsidRDefault="00383FA0" w:rsidP="00383FA0">
                            <w:pPr>
                              <w:pStyle w:val="GiorniProgrammaViaggi"/>
                              <w:rPr>
                                <w:rFonts w:ascii="Arial" w:hAnsi="Arial"/>
                                <w:b w:val="0"/>
                                <w:bCs w:val="0"/>
                              </w:rPr>
                            </w:pPr>
                            <w:r w:rsidRPr="00383FA0">
                              <w:rPr>
                                <w:rFonts w:ascii="Arial" w:hAnsi="Arial"/>
                                <w:b w:val="0"/>
                                <w:bCs w:val="0"/>
                              </w:rPr>
                              <w:t>Prima colazione. Partenza per Chartres e visita della splendida cattedrale nominata dall’Unesco. Unica nel suo genere con le vetrate medievali che raccontano la storia dell’antico e del nuovo testamento, al suo interno la pavimentazione della navata centrale spicca per il singolare disegno cabalistico del labirinto medievale. I gruppi scultorei che la decorano passano in rassegna la storia della chiesa, delle arti e della scienza facendone un luogo di culto e di cultura. Proseguimento per Versailles e visita della famosa Reggia, circondata da meravigliosi giardini e fontane. Si potranno ammirare i grandi appartamenti del re con i sontuosi saloni che si susseguono fino alla sala del Trono, la Galleria degli Specchi e la camera di Luigi XIV. Proseguimento per Parigi. Pernottamento.</w:t>
                            </w:r>
                          </w:p>
                          <w:p w14:paraId="62F1A83E" w14:textId="77777777" w:rsidR="00383FA0" w:rsidRDefault="00383FA0" w:rsidP="00383FA0">
                            <w:pPr>
                              <w:pStyle w:val="GiorniProgrammaViaggi"/>
                            </w:pPr>
                          </w:p>
                          <w:p w14:paraId="1E4AFC00" w14:textId="2BF5328B" w:rsidR="00383FA0" w:rsidRPr="00383FA0" w:rsidRDefault="00383FA0" w:rsidP="00383FA0">
                            <w:pPr>
                              <w:pStyle w:val="GiorniProgrammaViaggi"/>
                            </w:pPr>
                            <w:r w:rsidRPr="00383FA0">
                              <w:t xml:space="preserve">8º </w:t>
                            </w:r>
                            <w:r w:rsidRPr="006B6D0B">
                              <w:t>GIORNO</w:t>
                            </w:r>
                            <w:r>
                              <w:t xml:space="preserve"> </w:t>
                            </w:r>
                            <w:r w:rsidRPr="00383FA0">
                              <w:t xml:space="preserve">PARIGI </w:t>
                            </w:r>
                          </w:p>
                          <w:p w14:paraId="370A9DE7" w14:textId="3DB23BE1" w:rsidR="001D2FD5" w:rsidRPr="006B6D0B" w:rsidRDefault="00383FA0" w:rsidP="00383FA0">
                            <w:pPr>
                              <w:pStyle w:val="GiorniProgrammaViaggi"/>
                            </w:pPr>
                            <w:r w:rsidRPr="00383FA0">
                              <w:rPr>
                                <w:rFonts w:ascii="Arial" w:hAnsi="Arial"/>
                                <w:b w:val="0"/>
                                <w:bCs w:val="0"/>
                              </w:rPr>
                              <w:t>Prima colazione. Fine dei nostri servizi.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AF975" id="_x0000_s1037" type="#_x0000_t202" style="position:absolute;margin-left:32.55pt;margin-top:-26.85pt;width:453.4pt;height:682.45pt;z-index:4874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" filled="f" stroked="f" strokeweight=".5pt">
                <v:textbox>
                  <w:txbxContent>
                    <w:p w14:paraId="0AF98377" w14:textId="77777777" w:rsidR="00383FA0" w:rsidRPr="00383FA0" w:rsidRDefault="00383FA0" w:rsidP="00383FA0">
                      <w:pPr>
                        <w:pStyle w:val="GiorniProgrammaViaggi"/>
                        <w:rPr>
                          <w:rFonts w:ascii="Arial" w:hAnsi="Arial"/>
                          <w:b w:val="0"/>
                          <w:bCs w:val="0"/>
                        </w:rPr>
                      </w:pPr>
                      <w:r w:rsidRPr="00383FA0">
                        <w:rPr>
                          <w:rFonts w:ascii="Arial" w:hAnsi="Arial"/>
                          <w:b w:val="0"/>
                          <w:bCs w:val="0"/>
                        </w:rPr>
                        <w:t xml:space="preserve">Proseguimento per Saint Malo la perla della </w:t>
                      </w:r>
                      <w:proofErr w:type="spellStart"/>
                      <w:r w:rsidRPr="00383FA0">
                        <w:rPr>
                          <w:rFonts w:ascii="Arial" w:hAnsi="Arial"/>
                          <w:b w:val="0"/>
                          <w:bCs w:val="0"/>
                        </w:rPr>
                        <w:t>côte</w:t>
                      </w:r>
                      <w:proofErr w:type="spellEnd"/>
                      <w:r w:rsidRPr="00383FA0">
                        <w:rPr>
                          <w:rFonts w:ascii="Arial" w:hAnsi="Arial"/>
                          <w:b w:val="0"/>
                          <w:bCs w:val="0"/>
                        </w:rPr>
                        <w:t xml:space="preserve"> d’</w:t>
                      </w:r>
                      <w:proofErr w:type="spellStart"/>
                      <w:r w:rsidRPr="00383FA0">
                        <w:rPr>
                          <w:rFonts w:ascii="Arial" w:hAnsi="Arial"/>
                          <w:b w:val="0"/>
                          <w:bCs w:val="0"/>
                        </w:rPr>
                        <w:t>Emeraude</w:t>
                      </w:r>
                      <w:proofErr w:type="spellEnd"/>
                      <w:r w:rsidRPr="00383FA0">
                        <w:rPr>
                          <w:rFonts w:ascii="Arial" w:hAnsi="Arial"/>
                          <w:b w:val="0"/>
                          <w:bCs w:val="0"/>
                        </w:rPr>
                        <w:t xml:space="preserve">, il cui fascino ha ispirato grandi avventurieri e scrittori celebri come Renè de Chateaubriand, nato e sepolto qui. In passato fu sede dei Corsari che confiscavano beni per accrescere la ricchezza del re, si distingue oggi per la “Tour </w:t>
                      </w:r>
                      <w:proofErr w:type="spellStart"/>
                      <w:r w:rsidRPr="00383FA0">
                        <w:rPr>
                          <w:rFonts w:ascii="Arial" w:hAnsi="Arial"/>
                          <w:b w:val="0"/>
                          <w:bCs w:val="0"/>
                        </w:rPr>
                        <w:t>des</w:t>
                      </w:r>
                      <w:proofErr w:type="spellEnd"/>
                      <w:r w:rsidRPr="00383FA0">
                        <w:rPr>
                          <w:rFonts w:ascii="Arial" w:hAnsi="Arial"/>
                          <w:b w:val="0"/>
                          <w:bCs w:val="0"/>
                        </w:rPr>
                        <w:t xml:space="preserve"> </w:t>
                      </w:r>
                      <w:proofErr w:type="spellStart"/>
                      <w:r w:rsidRPr="00383FA0">
                        <w:rPr>
                          <w:rFonts w:ascii="Arial" w:hAnsi="Arial"/>
                          <w:b w:val="0"/>
                          <w:bCs w:val="0"/>
                        </w:rPr>
                        <w:t>Remparts</w:t>
                      </w:r>
                      <w:proofErr w:type="spellEnd"/>
                      <w:r w:rsidRPr="00383FA0">
                        <w:rPr>
                          <w:rFonts w:ascii="Arial" w:hAnsi="Arial"/>
                          <w:b w:val="0"/>
                          <w:bCs w:val="0"/>
                        </w:rPr>
                        <w:t>” che ha garantito l’indipendenza e la sicurezza della città dai molteplici tentativi d’invasione da parte degli inglesi. Dopo la visita breve tempo a disposizione per passeggiare nell’animata cittadella.  Proseguimento per Rennes, la capitale della Bretagna. Cena e pernottamento.</w:t>
                      </w:r>
                    </w:p>
                    <w:p w14:paraId="23E60F54" w14:textId="77777777" w:rsidR="00383FA0" w:rsidRPr="00303C36" w:rsidRDefault="00383FA0" w:rsidP="00383FA0">
                      <w:pPr>
                        <w:pStyle w:val="GiorniProgrammaViaggi"/>
                      </w:pPr>
                    </w:p>
                    <w:p w14:paraId="2135191D" w14:textId="071BF19C" w:rsidR="00383FA0" w:rsidRPr="00383FA0" w:rsidRDefault="00383FA0" w:rsidP="00383FA0">
                      <w:pPr>
                        <w:pStyle w:val="GiorniProgrammaViaggi"/>
                        <w:rPr>
                          <w:lang w:val="en-US"/>
                        </w:rPr>
                      </w:pPr>
                      <w:r w:rsidRPr="00383FA0">
                        <w:rPr>
                          <w:lang w:val="en-US"/>
                        </w:rPr>
                        <w:t xml:space="preserve">6º GIORNO RENNES – ANGERS – CHENONCEAUX – AMBOISE – TOURS </w:t>
                      </w:r>
                    </w:p>
                    <w:p w14:paraId="0D113FCF" w14:textId="77777777" w:rsidR="00383FA0" w:rsidRPr="00383FA0" w:rsidRDefault="00383FA0" w:rsidP="00383FA0">
                      <w:pPr>
                        <w:pStyle w:val="GiorniProgrammaViaggi"/>
                        <w:rPr>
                          <w:rFonts w:ascii="Arial" w:hAnsi="Arial"/>
                          <w:b w:val="0"/>
                          <w:bCs w:val="0"/>
                        </w:rPr>
                      </w:pPr>
                      <w:r w:rsidRPr="00383FA0">
                        <w:rPr>
                          <w:rFonts w:ascii="Arial" w:hAnsi="Arial"/>
                          <w:b w:val="0"/>
                          <w:bCs w:val="0"/>
                        </w:rPr>
                        <w:t xml:space="preserve">Prima colazione. Partenza per la regione della Loira che, come altri pochi luoghi al mondo, ci rimanda alle favole di maestosi castelli e della corte reale particolarmente nel periodo rinascimentale. Partenza per Angers e visitare del castello dove è conservato il gigantesco e magnifico arazzo dell’apocalisse. Proseguimento per </w:t>
                      </w:r>
                      <w:proofErr w:type="spellStart"/>
                      <w:r w:rsidRPr="00383FA0">
                        <w:rPr>
                          <w:rFonts w:ascii="Arial" w:hAnsi="Arial"/>
                          <w:b w:val="0"/>
                          <w:bCs w:val="0"/>
                        </w:rPr>
                        <w:t>Chenonceaux</w:t>
                      </w:r>
                      <w:proofErr w:type="spellEnd"/>
                      <w:r w:rsidRPr="00383FA0">
                        <w:rPr>
                          <w:rFonts w:ascii="Arial" w:hAnsi="Arial"/>
                          <w:b w:val="0"/>
                          <w:bCs w:val="0"/>
                        </w:rPr>
                        <w:t xml:space="preserve">, visita del castello tra i più famosi e affascinanti della Loira, per l’architettura, gli arredi interni, nonché per la sua storia e la singolare posizione sul fiume Cher.  Proseguimento per </w:t>
                      </w:r>
                      <w:proofErr w:type="spellStart"/>
                      <w:r w:rsidRPr="00383FA0">
                        <w:rPr>
                          <w:rFonts w:ascii="Arial" w:hAnsi="Arial"/>
                          <w:b w:val="0"/>
                          <w:bCs w:val="0"/>
                        </w:rPr>
                        <w:t>Amboise</w:t>
                      </w:r>
                      <w:proofErr w:type="spellEnd"/>
                      <w:r w:rsidRPr="00383FA0">
                        <w:rPr>
                          <w:rFonts w:ascii="Arial" w:hAnsi="Arial"/>
                          <w:b w:val="0"/>
                          <w:bCs w:val="0"/>
                        </w:rPr>
                        <w:t>, visita del castello reale che sorge su uno sperone roccioso dominante la Loira e la città vecchia. Il castello in stile gotico è molto conosciuto perché vi abitò Leonardo da Vinci e conserva la sua tomba. Proseguimento per Tours. Cena e pernottamento.</w:t>
                      </w:r>
                    </w:p>
                    <w:p w14:paraId="6F883B73" w14:textId="77777777" w:rsidR="00383FA0" w:rsidRDefault="00383FA0" w:rsidP="00383FA0">
                      <w:pPr>
                        <w:pStyle w:val="GiorniProgrammaViaggi"/>
                      </w:pPr>
                    </w:p>
                    <w:p w14:paraId="69C9AC9B" w14:textId="563129EB" w:rsidR="00383FA0" w:rsidRPr="00303C36" w:rsidRDefault="00383FA0" w:rsidP="00383FA0">
                      <w:pPr>
                        <w:pStyle w:val="GiorniProgrammaViaggi"/>
                      </w:pPr>
                      <w:r w:rsidRPr="00303C36">
                        <w:t>7º GIORNO TOURS – CHARTRES – VERSAILLES – PARIGI</w:t>
                      </w:r>
                    </w:p>
                    <w:p w14:paraId="78EFB04A" w14:textId="77777777" w:rsidR="00383FA0" w:rsidRPr="00383FA0" w:rsidRDefault="00383FA0" w:rsidP="00383FA0">
                      <w:pPr>
                        <w:pStyle w:val="GiorniProgrammaViaggi"/>
                        <w:rPr>
                          <w:rFonts w:ascii="Arial" w:hAnsi="Arial"/>
                          <w:b w:val="0"/>
                          <w:bCs w:val="0"/>
                        </w:rPr>
                      </w:pPr>
                      <w:r w:rsidRPr="00383FA0">
                        <w:rPr>
                          <w:rFonts w:ascii="Arial" w:hAnsi="Arial"/>
                          <w:b w:val="0"/>
                          <w:bCs w:val="0"/>
                        </w:rPr>
                        <w:t>Prima colazione. Partenza per Chartres e visita della splendida cattedrale nominata dall’Unesco. Unica nel suo genere con le vetrate medievali che raccontano la storia dell’antico e del nuovo testamento, al suo interno la pavimentazione della navata centrale spicca per il singolare disegno cabalistico del labirinto medievale. I gruppi scultorei che la decorano passano in rassegna la storia della chiesa, delle arti e della scienza facendone un luogo di culto e di cultura. Proseguimento per Versailles e visita della famosa Reggia, circondata da meravigliosi giardini e fontane. Si potranno ammirare i grandi appartamenti del re con i sontuosi saloni che si susseguono fino alla sala del Trono, la Galleria degli Specchi e la camera di Luigi XIV. Proseguimento per Parigi. Pernottamento.</w:t>
                      </w:r>
                    </w:p>
                    <w:p w14:paraId="62F1A83E" w14:textId="77777777" w:rsidR="00383FA0" w:rsidRDefault="00383FA0" w:rsidP="00383FA0">
                      <w:pPr>
                        <w:pStyle w:val="GiorniProgrammaViaggi"/>
                      </w:pPr>
                    </w:p>
                    <w:p w14:paraId="1E4AFC00" w14:textId="2BF5328B" w:rsidR="00383FA0" w:rsidRPr="00383FA0" w:rsidRDefault="00383FA0" w:rsidP="00383FA0">
                      <w:pPr>
                        <w:pStyle w:val="GiorniProgrammaViaggi"/>
                      </w:pPr>
                      <w:r w:rsidRPr="00383FA0">
                        <w:t xml:space="preserve">8º </w:t>
                      </w:r>
                      <w:r w:rsidRPr="006B6D0B">
                        <w:t>GIORNO</w:t>
                      </w:r>
                      <w:r>
                        <w:t xml:space="preserve"> </w:t>
                      </w:r>
                      <w:r w:rsidRPr="00383FA0">
                        <w:t xml:space="preserve">PARIGI </w:t>
                      </w:r>
                    </w:p>
                    <w:p w14:paraId="370A9DE7" w14:textId="3DB23BE1" w:rsidR="001D2FD5" w:rsidRPr="006B6D0B" w:rsidRDefault="00383FA0" w:rsidP="00383FA0">
                      <w:pPr>
                        <w:pStyle w:val="GiorniProgrammaViaggi"/>
                      </w:pPr>
                      <w:r w:rsidRPr="00383FA0">
                        <w:rPr>
                          <w:rFonts w:ascii="Arial" w:hAnsi="Arial"/>
                          <w:b w:val="0"/>
                          <w:bCs w:val="0"/>
                        </w:rPr>
                        <w:t>Prima colazione. Fine dei nostri servizi.</w:t>
                      </w:r>
                    </w:p>
                  </w:txbxContent>
                </v:textbox>
              </v:shape>
            </w:pict>
          </mc:Fallback>
        </mc:AlternateContent>
      </w:r>
      <w:r>
        <w:rPr>
          <w:noProof/>
        </w:rPr>
        <mc:AlternateContent>
          <mc:Choice Requires="wps">
            <w:drawing>
              <wp:anchor distT="0" distB="0" distL="114300" distR="114300" simplePos="0" relativeHeight="487492096" behindDoc="1" locked="0" layoutInCell="1" allowOverlap="1" wp14:anchorId="6EB9E3D2" wp14:editId="5233956E">
                <wp:simplePos x="0" y="0"/>
                <wp:positionH relativeFrom="page">
                  <wp:posOffset>-26504</wp:posOffset>
                </wp:positionH>
                <wp:positionV relativeFrom="page">
                  <wp:posOffset>-2292626</wp:posOffset>
                </wp:positionV>
                <wp:extent cx="7677785" cy="11860696"/>
                <wp:effectExtent l="0" t="0" r="5715" b="1270"/>
                <wp:wrapNone/>
                <wp:docPr id="2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785" cy="11860696"/>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F4A42" id="docshape35" o:spid="_x0000_s1026" style="position:absolute;margin-left:-2.1pt;margin-top:-180.5pt;width:604.55pt;height:933.9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" fillcolor="#6f2963" stroked="f">
                <w10:wrap anchorx="page" anchory="page"/>
              </v:rect>
            </w:pict>
          </mc:Fallback>
        </mc:AlternateContent>
      </w:r>
    </w:p>
    <w:p w14:paraId="4541A141" w14:textId="66989AD6" w:rsidR="005A69A4" w:rsidRDefault="00E93967">
      <w:pPr>
        <w:rPr>
          <w:sz w:val="2"/>
          <w:szCs w:val="2"/>
        </w:rPr>
      </w:pPr>
      <w:r w:rsidRPr="00E93967">
        <w:rPr>
          <w:noProof/>
          <w:sz w:val="2"/>
          <w:szCs w:val="2"/>
        </w:rPr>
        <mc:AlternateContent>
          <mc:Choice Requires="wps">
            <w:drawing>
              <wp:anchor distT="0" distB="0" distL="114300" distR="114300" simplePos="0" relativeHeight="487486976" behindDoc="0" locked="0" layoutInCell="1" allowOverlap="1" wp14:anchorId="1162495A" wp14:editId="0778E467">
                <wp:simplePos x="0" y="0"/>
                <wp:positionH relativeFrom="column">
                  <wp:posOffset>1475105</wp:posOffset>
                </wp:positionH>
                <wp:positionV relativeFrom="paragraph">
                  <wp:posOffset>9129395</wp:posOffset>
                </wp:positionV>
                <wp:extent cx="5662930" cy="811120"/>
                <wp:effectExtent l="0" t="0" r="1270" b="1905"/>
                <wp:wrapNone/>
                <wp:docPr id="34" name="Casella di testo 34"/>
                <wp:cNvGraphicFramePr/>
                <a:graphic xmlns:a="http://schemas.openxmlformats.org/drawingml/2006/main">
                  <a:graphicData uri="http://schemas.microsoft.com/office/word/2010/wordprocessingShape">
                    <wps:wsp>
                      <wps:cNvSpPr txBox="1"/>
                      <wps:spPr>
                        <a:xfrm>
                          <a:off x="0" y="0"/>
                          <a:ext cx="5662930" cy="811120"/>
                        </a:xfrm>
                        <a:prstGeom prst="rect">
                          <a:avLst/>
                        </a:prstGeom>
                        <a:solidFill>
                          <a:schemeClr val="lt1"/>
                        </a:solidFill>
                        <a:ln w="6350">
                          <a:noFill/>
                        </a:ln>
                      </wps:spPr>
                      <wps:txb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2495A" id="Casella di testo 34" o:spid="_x0000_s1038" type="#_x0000_t202" style="position:absolute;margin-left:116.15pt;margin-top:718.85pt;width:445.9pt;height:63.85pt;z-index:487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" fillcolor="white [3201]" stroked="f" strokeweight=".5pt">
                <v:textbox>
                  <w:txbxContent>
                    <w:p w14:paraId="4002090B" w14:textId="77777777" w:rsidR="00E93967" w:rsidRDefault="00E93967" w:rsidP="00E93967">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2921AF08"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0C449D0D" w14:textId="77777777" w:rsidR="00E93967" w:rsidRPr="00FD6AB1" w:rsidRDefault="00E93967" w:rsidP="00E93967">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3F49B8B7" w14:textId="77777777" w:rsidR="00E93967" w:rsidRPr="00FD6AB1" w:rsidRDefault="00E93967" w:rsidP="00E93967">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A4018C7" w14:textId="77777777" w:rsidR="00E93967" w:rsidRPr="00FD6AB1" w:rsidRDefault="00E93967" w:rsidP="00E93967">
                      <w:pPr>
                        <w:rPr>
                          <w:color w:val="808080" w:themeColor="background1" w:themeShade="80"/>
                          <w:sz w:val="16"/>
                          <w:szCs w:val="16"/>
                        </w:rPr>
                      </w:pPr>
                    </w:p>
                  </w:txbxContent>
                </v:textbox>
              </v:shape>
            </w:pict>
          </mc:Fallback>
        </mc:AlternateContent>
      </w:r>
      <w:r w:rsidRPr="00E93967">
        <w:rPr>
          <w:noProof/>
          <w:sz w:val="2"/>
          <w:szCs w:val="2"/>
        </w:rPr>
        <w:drawing>
          <wp:anchor distT="0" distB="0" distL="0" distR="0" simplePos="0" relativeHeight="487488000" behindDoc="1" locked="0" layoutInCell="1" allowOverlap="1" wp14:anchorId="03A1CC57" wp14:editId="1E65FF33">
            <wp:simplePos x="0" y="0"/>
            <wp:positionH relativeFrom="page">
              <wp:posOffset>367030</wp:posOffset>
            </wp:positionH>
            <wp:positionV relativeFrom="page">
              <wp:posOffset>9976485</wp:posOffset>
            </wp:positionV>
            <wp:extent cx="1512000" cy="399600"/>
            <wp:effectExtent l="0" t="0" r="0" b="0"/>
            <wp:wrapNone/>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512000" cy="399600"/>
                    </a:xfrm>
                    <a:prstGeom prst="rect">
                      <a:avLst/>
                    </a:prstGeom>
                  </pic:spPr>
                </pic:pic>
              </a:graphicData>
            </a:graphic>
            <wp14:sizeRelH relativeFrom="margin">
              <wp14:pctWidth>0</wp14:pctWidth>
            </wp14:sizeRelH>
            <wp14:sizeRelV relativeFrom="margin">
              <wp14:pctHeight>0</wp14:pctHeight>
            </wp14:sizeRelV>
          </wp:anchor>
        </w:drawing>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65819" w14:textId="77777777" w:rsidR="0055433B" w:rsidRDefault="0055433B" w:rsidP="002C724F">
      <w:r>
        <w:separator/>
      </w:r>
    </w:p>
  </w:endnote>
  <w:endnote w:type="continuationSeparator" w:id="0">
    <w:p w14:paraId="24B75912" w14:textId="77777777" w:rsidR="0055433B" w:rsidRDefault="0055433B"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40E8" w14:textId="77777777" w:rsidR="002C724F" w:rsidRDefault="002C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821" w14:textId="77777777" w:rsidR="002C724F" w:rsidRDefault="002C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10F5" w14:textId="77777777" w:rsidR="002C724F" w:rsidRDefault="002C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596A2" w14:textId="77777777" w:rsidR="0055433B" w:rsidRDefault="0055433B" w:rsidP="002C724F">
      <w:r>
        <w:separator/>
      </w:r>
    </w:p>
  </w:footnote>
  <w:footnote w:type="continuationSeparator" w:id="0">
    <w:p w14:paraId="51705429" w14:textId="77777777" w:rsidR="0055433B" w:rsidRDefault="0055433B" w:rsidP="002C72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AA04" w14:textId="77777777" w:rsidR="002C724F" w:rsidRDefault="002C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8E1B" w14:textId="77777777" w:rsidR="002C724F" w:rsidRDefault="002C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267B" w14:textId="77777777" w:rsidR="002C724F" w:rsidRDefault="002C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2"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1"/>
  </w:num>
  <w:num w:numId="2" w16cid:durableId="1372068904">
    <w:abstractNumId w:val="0"/>
  </w:num>
  <w:num w:numId="3" w16cid:durableId="1639148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11C17"/>
    <w:rsid w:val="00037165"/>
    <w:rsid w:val="000C2767"/>
    <w:rsid w:val="000F370E"/>
    <w:rsid w:val="00130619"/>
    <w:rsid w:val="00137B1A"/>
    <w:rsid w:val="001D0BA6"/>
    <w:rsid w:val="001D2FD5"/>
    <w:rsid w:val="001E0851"/>
    <w:rsid w:val="001E1663"/>
    <w:rsid w:val="001F0240"/>
    <w:rsid w:val="00207F0C"/>
    <w:rsid w:val="00221154"/>
    <w:rsid w:val="00240BFC"/>
    <w:rsid w:val="0024488F"/>
    <w:rsid w:val="00260878"/>
    <w:rsid w:val="0026429B"/>
    <w:rsid w:val="002C463E"/>
    <w:rsid w:val="002C724F"/>
    <w:rsid w:val="002D0A20"/>
    <w:rsid w:val="002E1E06"/>
    <w:rsid w:val="0030349F"/>
    <w:rsid w:val="00303C36"/>
    <w:rsid w:val="003139E8"/>
    <w:rsid w:val="003379E4"/>
    <w:rsid w:val="00342505"/>
    <w:rsid w:val="00383FA0"/>
    <w:rsid w:val="00386058"/>
    <w:rsid w:val="00420936"/>
    <w:rsid w:val="00443140"/>
    <w:rsid w:val="00490BAD"/>
    <w:rsid w:val="004C2CF9"/>
    <w:rsid w:val="004D3C13"/>
    <w:rsid w:val="004D3E44"/>
    <w:rsid w:val="0055433B"/>
    <w:rsid w:val="005A69A4"/>
    <w:rsid w:val="006727D4"/>
    <w:rsid w:val="00692366"/>
    <w:rsid w:val="00694D92"/>
    <w:rsid w:val="006B6D0B"/>
    <w:rsid w:val="00744B1D"/>
    <w:rsid w:val="007750B5"/>
    <w:rsid w:val="007A15B1"/>
    <w:rsid w:val="007C0E6D"/>
    <w:rsid w:val="007D1959"/>
    <w:rsid w:val="007D62AD"/>
    <w:rsid w:val="00806F59"/>
    <w:rsid w:val="00815AB7"/>
    <w:rsid w:val="008527DD"/>
    <w:rsid w:val="008864C9"/>
    <w:rsid w:val="008963C0"/>
    <w:rsid w:val="008A05B2"/>
    <w:rsid w:val="00901436"/>
    <w:rsid w:val="00915314"/>
    <w:rsid w:val="00922950"/>
    <w:rsid w:val="00A17216"/>
    <w:rsid w:val="00A532DF"/>
    <w:rsid w:val="00A574D8"/>
    <w:rsid w:val="00A9252C"/>
    <w:rsid w:val="00AB333D"/>
    <w:rsid w:val="00AC7605"/>
    <w:rsid w:val="00B007F7"/>
    <w:rsid w:val="00B10CA4"/>
    <w:rsid w:val="00BD6635"/>
    <w:rsid w:val="00BE745E"/>
    <w:rsid w:val="00C0316F"/>
    <w:rsid w:val="00C63F78"/>
    <w:rsid w:val="00C677F1"/>
    <w:rsid w:val="00CA7F3B"/>
    <w:rsid w:val="00CD0F3B"/>
    <w:rsid w:val="00D151D4"/>
    <w:rsid w:val="00D23FCE"/>
    <w:rsid w:val="00D51FE7"/>
    <w:rsid w:val="00D53D97"/>
    <w:rsid w:val="00D66690"/>
    <w:rsid w:val="00D77F97"/>
    <w:rsid w:val="00DA786E"/>
    <w:rsid w:val="00DD238F"/>
    <w:rsid w:val="00DE1EA3"/>
    <w:rsid w:val="00E2317F"/>
    <w:rsid w:val="00E66A41"/>
    <w:rsid w:val="00E93967"/>
    <w:rsid w:val="00EB371B"/>
    <w:rsid w:val="00EF6CF3"/>
    <w:rsid w:val="00F01763"/>
    <w:rsid w:val="00F61697"/>
    <w:rsid w:val="00F80C06"/>
    <w:rsid w:val="00FD6A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character" w:styleId="FollowedHyperlink">
    <w:name w:val="FollowedHyperlink"/>
    <w:basedOn w:val="DefaultParagraphFont"/>
    <w:uiPriority w:val="99"/>
    <w:semiHidden/>
    <w:unhideWhenUsed/>
    <w:rsid w:val="002C4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evasionicral.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info@evasionicra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vasionicral.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mailto:info@evasionicral.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Words>
  <Characters>35</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4</cp:revision>
  <cp:lastPrinted>2022-07-27T11:07:00Z</cp:lastPrinted>
  <dcterms:created xsi:type="dcterms:W3CDTF">2022-07-27T11:07:00Z</dcterms:created>
  <dcterms:modified xsi:type="dcterms:W3CDTF">2022-07-27T14:02:00Z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