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36422" w14:textId="70B1343F" w:rsidR="000A35AE" w:rsidRPr="008F1D21" w:rsidRDefault="002D59C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14:paraId="7FFDB26A" w14:textId="22F00EB6" w:rsidR="00347F68" w:rsidRDefault="000E1DFF" w:rsidP="00347F68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hyperlink r:id="rId8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9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14:paraId="56D2B39B" w14:textId="4D3ADD5A" w:rsidR="00347F68" w:rsidRDefault="00347F68" w:rsidP="00347F68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</w:p>
    <w:p w14:paraId="39FE2F71" w14:textId="39B610F3" w:rsidR="00347F68" w:rsidRDefault="00347F68" w:rsidP="00347F68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1F497D" w:themeColor="text2"/>
          <w:sz w:val="44"/>
          <w:szCs w:val="44"/>
        </w:rPr>
      </w:pPr>
      <w:r w:rsidRPr="00347F68">
        <w:rPr>
          <w:rFonts w:asciiTheme="minorHAnsi" w:hAnsiTheme="minorHAnsi" w:cstheme="minorHAnsi"/>
          <w:b/>
          <w:bCs/>
          <w:color w:val="1F497D" w:themeColor="text2"/>
          <w:sz w:val="44"/>
          <w:szCs w:val="44"/>
        </w:rPr>
        <w:t xml:space="preserve">NORTH SARDINIA DISCOVERY TOUR </w:t>
      </w:r>
    </w:p>
    <w:p w14:paraId="0114E5FB" w14:textId="1DDEE253" w:rsidR="00347F68" w:rsidRPr="00347F68" w:rsidRDefault="00347F68" w:rsidP="00347F68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1F497D" w:themeColor="text2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1F497D" w:themeColor="text2"/>
          <w:sz w:val="44"/>
          <w:szCs w:val="44"/>
        </w:rPr>
        <w:t>Fly &amp; Drive</w:t>
      </w:r>
    </w:p>
    <w:p w14:paraId="1F75B3DA" w14:textId="0C03A2CA" w:rsidR="00347F68" w:rsidRPr="00347F68" w:rsidRDefault="00347F68" w:rsidP="00347F68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1F497D" w:themeColor="text2"/>
          <w:sz w:val="44"/>
          <w:szCs w:val="44"/>
        </w:rPr>
      </w:pPr>
      <w:r w:rsidRPr="00347F68">
        <w:rPr>
          <w:rFonts w:asciiTheme="minorHAnsi" w:hAnsiTheme="minorHAnsi" w:cstheme="minorHAnsi"/>
          <w:b/>
          <w:bCs/>
          <w:color w:val="1F497D" w:themeColor="text2"/>
          <w:sz w:val="44"/>
          <w:szCs w:val="44"/>
        </w:rPr>
        <w:t xml:space="preserve">4 NOTTI/5 GIORNI </w:t>
      </w:r>
    </w:p>
    <w:p w14:paraId="5F0BE7CA" w14:textId="526233D1" w:rsidR="00347F68" w:rsidRPr="00347F68" w:rsidRDefault="00347F68" w:rsidP="00347F68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sz w:val="28"/>
          <w:szCs w:val="28"/>
        </w:rPr>
      </w:pPr>
    </w:p>
    <w:p w14:paraId="5BA23E9D" w14:textId="5B018F8C" w:rsidR="00347F68" w:rsidRPr="00E965C4" w:rsidRDefault="00347F68" w:rsidP="00347F68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</w:rPr>
      </w:pPr>
      <w:r w:rsidRPr="00E965C4">
        <w:rPr>
          <w:rFonts w:asciiTheme="minorHAnsi" w:hAnsiTheme="minorHAnsi" w:cstheme="minorHAnsi"/>
          <w:b/>
          <w:bCs/>
        </w:rPr>
        <w:t xml:space="preserve">GIORNO 1 OLBIA- COSTA SMERALDA </w:t>
      </w:r>
    </w:p>
    <w:p w14:paraId="36452CB5" w14:textId="1E8A985F" w:rsidR="00347F68" w:rsidRPr="00E965C4" w:rsidRDefault="00E965C4" w:rsidP="00F51763">
      <w:pPr>
        <w:pStyle w:val="NormaleWeb"/>
        <w:spacing w:before="0" w:beforeAutospacing="0" w:after="0"/>
        <w:jc w:val="both"/>
        <w:rPr>
          <w:rFonts w:asciiTheme="minorHAnsi" w:hAnsiTheme="minorHAnsi" w:cstheme="minorHAnsi"/>
        </w:rPr>
      </w:pPr>
      <w:r w:rsidRPr="00E965C4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B719D8D" wp14:editId="05E50D23">
            <wp:simplePos x="0" y="0"/>
            <wp:positionH relativeFrom="margin">
              <wp:align>left</wp:align>
            </wp:positionH>
            <wp:positionV relativeFrom="paragraph">
              <wp:posOffset>18923</wp:posOffset>
            </wp:positionV>
            <wp:extent cx="2571750" cy="1726565"/>
            <wp:effectExtent l="0" t="0" r="0" b="698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2656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F68" w:rsidRPr="00E965C4">
        <w:rPr>
          <w:rFonts w:asciiTheme="minorHAnsi" w:hAnsiTheme="minorHAnsi" w:cstheme="minorHAnsi"/>
        </w:rPr>
        <w:t>Benvenuti in Sardegna! Arrivo all'aeroporto di Olbia e ritiro della macchina che vi porterà alla scoperta di questa bellissima Isola. Dopo una passeggiata nel centro storico di Olbia, ricco di negozi e deliziosi ristorantini, il viaggio prosegue alla scoperta di Porto Rotondo, uno dei luoghi più “IN” dell'Isola dove sarà bellissimo perdersi tra le viuzze ricche di negozi e tra le banchine dell'esclusivo porto alla scoperta delle più belle barche di lusso. Proseguendo verso il nostro Agriturismo o Hotel, tappa obbligatoria nel caratteristico borgo di San Pantaleo. Le case tipiche "</w:t>
      </w:r>
      <w:proofErr w:type="spellStart"/>
      <w:r w:rsidR="00347F68" w:rsidRPr="00E965C4">
        <w:rPr>
          <w:rFonts w:asciiTheme="minorHAnsi" w:hAnsiTheme="minorHAnsi" w:cstheme="minorHAnsi"/>
        </w:rPr>
        <w:t>stazzu</w:t>
      </w:r>
      <w:proofErr w:type="spellEnd"/>
      <w:r w:rsidR="00347F68" w:rsidRPr="00E965C4">
        <w:rPr>
          <w:rFonts w:asciiTheme="minorHAnsi" w:hAnsiTheme="minorHAnsi" w:cstheme="minorHAnsi"/>
        </w:rPr>
        <w:t xml:space="preserve">" del centro storico, dagli anni 70 sono animate da artisti e artigiani. Consigliato un aperitivo presso il Cafè Nina, proprio ai piedi della piazza principale e della chiesa. Cena Libera e pernottamento in Costa Smeralda. </w:t>
      </w:r>
    </w:p>
    <w:p w14:paraId="70D2A6E1" w14:textId="287584C9" w:rsidR="00347F68" w:rsidRPr="00E965C4" w:rsidRDefault="00347F68" w:rsidP="00347F68">
      <w:pPr>
        <w:pStyle w:val="NormaleWeb"/>
        <w:spacing w:before="0" w:beforeAutospacing="0" w:after="0"/>
        <w:rPr>
          <w:rFonts w:asciiTheme="minorHAnsi" w:hAnsiTheme="minorHAnsi" w:cstheme="minorHAnsi"/>
        </w:rPr>
      </w:pPr>
    </w:p>
    <w:p w14:paraId="4CCB013D" w14:textId="3EFA1E2A" w:rsidR="00347F68" w:rsidRPr="00E965C4" w:rsidRDefault="00347F68" w:rsidP="00347F68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</w:rPr>
      </w:pPr>
      <w:r w:rsidRPr="00E965C4">
        <w:rPr>
          <w:rFonts w:asciiTheme="minorHAnsi" w:hAnsiTheme="minorHAnsi" w:cstheme="minorHAnsi"/>
          <w:b/>
          <w:bCs/>
        </w:rPr>
        <w:t xml:space="preserve">GIORNO 2 - COSTA SMERALDA - ARCIPELAGO DELLA MADDALENA </w:t>
      </w:r>
    </w:p>
    <w:p w14:paraId="20157E38" w14:textId="5F267CB0" w:rsidR="00347F68" w:rsidRPr="00E965C4" w:rsidRDefault="00F51763" w:rsidP="00F51763">
      <w:pPr>
        <w:pStyle w:val="NormaleWeb"/>
        <w:spacing w:before="0" w:beforeAutospacing="0" w:after="0"/>
        <w:jc w:val="both"/>
        <w:rPr>
          <w:rFonts w:asciiTheme="minorHAnsi" w:hAnsiTheme="minorHAnsi" w:cstheme="minorHAnsi"/>
        </w:rPr>
      </w:pPr>
      <w:r w:rsidRPr="00E965C4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7C2F6FB" wp14:editId="525BE01F">
            <wp:simplePos x="0" y="0"/>
            <wp:positionH relativeFrom="margin">
              <wp:posOffset>2779776</wp:posOffset>
            </wp:positionH>
            <wp:positionV relativeFrom="paragraph">
              <wp:posOffset>559435</wp:posOffset>
            </wp:positionV>
            <wp:extent cx="3510915" cy="175514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175514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F68" w:rsidRPr="00E965C4">
        <w:rPr>
          <w:rFonts w:asciiTheme="minorHAnsi" w:hAnsiTheme="minorHAnsi" w:cstheme="minorHAnsi"/>
        </w:rPr>
        <w:t xml:space="preserve">Dopo colazione raggiungiamo in macchina il porto di partenza (Cannigione o Baja Sardinia) per una bellissima gita in Barca nell'Arcipelago della Maddalena. Sosta nelle più belle spiagge dell'Isola e spaghettata a bordo (incluso nel prezzo escursione in motonave con supplemento escursione in barca a vela massimo 12 pax e pranzo a bordo); rientro nel tardo pomeriggio. Dopo una bella doccia rinfrescante suggeriamo una passeggiata tra i negozi di lusso e le esclusive imbarcazioni di Porto Cervo...senza dimenticare una visita alla caratteristica chiesetta di Stella Maris, da cui si gode di un tramonto molto suggestivo sul porto nuovo! Cena libera e pernottamento </w:t>
      </w:r>
    </w:p>
    <w:p w14:paraId="23D7F674" w14:textId="77D70EA4" w:rsidR="00347F68" w:rsidRPr="00E965C4" w:rsidRDefault="00347F68" w:rsidP="00347F68">
      <w:pPr>
        <w:pStyle w:val="NormaleWeb"/>
        <w:spacing w:before="0" w:beforeAutospacing="0" w:after="0"/>
        <w:rPr>
          <w:rFonts w:asciiTheme="minorHAnsi" w:hAnsiTheme="minorHAnsi" w:cstheme="minorHAnsi"/>
        </w:rPr>
      </w:pPr>
    </w:p>
    <w:p w14:paraId="107D0B1A" w14:textId="120B1403" w:rsidR="00347F68" w:rsidRPr="00E965C4" w:rsidRDefault="00347F68" w:rsidP="00347F68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</w:rPr>
      </w:pPr>
      <w:r w:rsidRPr="00E965C4">
        <w:rPr>
          <w:rFonts w:asciiTheme="minorHAnsi" w:hAnsiTheme="minorHAnsi" w:cstheme="minorHAnsi"/>
          <w:b/>
          <w:bCs/>
        </w:rPr>
        <w:t xml:space="preserve">GIORNO 3 - COSTA SMERALDA - AGGIUS - CASTELSARDO - COSTA SMERALDA </w:t>
      </w:r>
    </w:p>
    <w:p w14:paraId="5F19CA25" w14:textId="0EFB4EA6" w:rsidR="00347F68" w:rsidRPr="00E965C4" w:rsidRDefault="00347F68" w:rsidP="00E965C4">
      <w:pPr>
        <w:pStyle w:val="NormaleWeb"/>
        <w:spacing w:before="0" w:beforeAutospacing="0" w:after="0"/>
        <w:jc w:val="both"/>
        <w:rPr>
          <w:rFonts w:asciiTheme="minorHAnsi" w:hAnsiTheme="minorHAnsi" w:cstheme="minorHAnsi"/>
        </w:rPr>
      </w:pPr>
      <w:r w:rsidRPr="00E965C4">
        <w:rPr>
          <w:rFonts w:asciiTheme="minorHAnsi" w:hAnsiTheme="minorHAnsi" w:cstheme="minorHAnsi"/>
        </w:rPr>
        <w:t xml:space="preserve">Dopo la colazione, partiamo alla scoperta dell'area archeologica di Arzachena (consigliamo la visita alla tomba dei giganti di </w:t>
      </w:r>
      <w:proofErr w:type="spellStart"/>
      <w:r w:rsidRPr="00E965C4">
        <w:rPr>
          <w:rFonts w:asciiTheme="minorHAnsi" w:hAnsiTheme="minorHAnsi" w:cstheme="minorHAnsi"/>
        </w:rPr>
        <w:t>Coddu</w:t>
      </w:r>
      <w:proofErr w:type="spellEnd"/>
      <w:r w:rsidRPr="00E965C4">
        <w:rPr>
          <w:rFonts w:asciiTheme="minorHAnsi" w:hAnsiTheme="minorHAnsi" w:cstheme="minorHAnsi"/>
        </w:rPr>
        <w:t xml:space="preserve"> </w:t>
      </w:r>
      <w:proofErr w:type="spellStart"/>
      <w:r w:rsidRPr="00E965C4">
        <w:rPr>
          <w:rFonts w:asciiTheme="minorHAnsi" w:hAnsiTheme="minorHAnsi" w:cstheme="minorHAnsi"/>
        </w:rPr>
        <w:t>Ecchju</w:t>
      </w:r>
      <w:proofErr w:type="spellEnd"/>
      <w:r w:rsidRPr="00E965C4">
        <w:rPr>
          <w:rFonts w:asciiTheme="minorHAnsi" w:hAnsiTheme="minorHAnsi" w:cstheme="minorHAnsi"/>
        </w:rPr>
        <w:t xml:space="preserve"> e al Nuraghe La </w:t>
      </w:r>
      <w:proofErr w:type="spellStart"/>
      <w:r w:rsidRPr="00E965C4">
        <w:rPr>
          <w:rFonts w:asciiTheme="minorHAnsi" w:hAnsiTheme="minorHAnsi" w:cstheme="minorHAnsi"/>
        </w:rPr>
        <w:t>Prisgiona</w:t>
      </w:r>
      <w:proofErr w:type="spellEnd"/>
      <w:r w:rsidRPr="00E965C4">
        <w:rPr>
          <w:rFonts w:asciiTheme="minorHAnsi" w:hAnsiTheme="minorHAnsi" w:cstheme="minorHAnsi"/>
        </w:rPr>
        <w:t xml:space="preserve">), immergendoci così nell'antica storia della Sardegna. Proseguiamo il nostro viaggio verso il cuore della Gallura, dove sorge un caratteristico borgo in Pietra chiamato " Aggius". Il borgo accoglie uno dei musei etnografici più belli dell'Isola e un museo sul banditismo sardo. Suggeriamo pranzo in agriturismo o presso uno dei ristorantini del centro storico. </w:t>
      </w:r>
      <w:r w:rsidR="00E965C4" w:rsidRPr="00E965C4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702B44DF" wp14:editId="465672F4">
            <wp:simplePos x="0" y="0"/>
            <wp:positionH relativeFrom="margin">
              <wp:align>right</wp:align>
            </wp:positionH>
            <wp:positionV relativeFrom="paragraph">
              <wp:posOffset>254</wp:posOffset>
            </wp:positionV>
            <wp:extent cx="3279140" cy="163957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6" b="20444"/>
                    <a:stretch/>
                  </pic:blipFill>
                  <pic:spPr bwMode="auto">
                    <a:xfrm>
                      <a:off x="0" y="0"/>
                      <a:ext cx="3279140" cy="163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65C4">
        <w:rPr>
          <w:rFonts w:asciiTheme="minorHAnsi" w:hAnsiTheme="minorHAnsi" w:cstheme="minorHAnsi"/>
        </w:rPr>
        <w:t xml:space="preserve">Nel pomeriggio partenza per Castelsardo, uno dei borghi più belli d’Italia e roccaforte medievale, dominato dal castello dei Doria. Una passeggiata nelle caratteristiche e antiche viuzze che conducono al castello, vi regaleranno l'incontro con le signore del luogo, che nell'uscio delle loro case, confezionano i famosi cestini. Cena libera e pernottamento in Costa Smeralda </w:t>
      </w:r>
    </w:p>
    <w:p w14:paraId="1B98339E" w14:textId="77777777" w:rsidR="00347F68" w:rsidRPr="00E965C4" w:rsidRDefault="00347F68" w:rsidP="00E965C4">
      <w:pPr>
        <w:pStyle w:val="NormaleWeb"/>
        <w:spacing w:before="0" w:beforeAutospacing="0" w:after="0"/>
        <w:jc w:val="both"/>
        <w:rPr>
          <w:rFonts w:asciiTheme="minorHAnsi" w:hAnsiTheme="minorHAnsi" w:cstheme="minorHAnsi"/>
        </w:rPr>
      </w:pPr>
    </w:p>
    <w:p w14:paraId="48E0848F" w14:textId="42736DC3" w:rsidR="00E965C4" w:rsidRPr="00E965C4" w:rsidRDefault="00347F68" w:rsidP="00347F68">
      <w:pPr>
        <w:pStyle w:val="NormaleWeb"/>
        <w:spacing w:before="0" w:beforeAutospacing="0" w:after="0"/>
        <w:rPr>
          <w:rFonts w:asciiTheme="minorHAnsi" w:hAnsiTheme="minorHAnsi" w:cstheme="minorHAnsi"/>
        </w:rPr>
      </w:pPr>
      <w:r w:rsidRPr="00E965C4">
        <w:rPr>
          <w:rFonts w:asciiTheme="minorHAnsi" w:hAnsiTheme="minorHAnsi" w:cstheme="minorHAnsi"/>
          <w:b/>
          <w:bCs/>
        </w:rPr>
        <w:t>GIORNO 4 - ORGOSOLO - MAMOIADA - LOLLOVE - POSADA</w:t>
      </w:r>
      <w:r w:rsidRPr="00E965C4">
        <w:rPr>
          <w:rFonts w:asciiTheme="minorHAnsi" w:hAnsiTheme="minorHAnsi" w:cstheme="minorHAnsi"/>
        </w:rPr>
        <w:t xml:space="preserve"> </w:t>
      </w:r>
    </w:p>
    <w:p w14:paraId="60434670" w14:textId="7934D71E" w:rsidR="00347F68" w:rsidRPr="00E965C4" w:rsidRDefault="00E965C4" w:rsidP="00E965C4">
      <w:pPr>
        <w:pStyle w:val="NormaleWeb"/>
        <w:spacing w:before="0" w:beforeAutospacing="0" w:after="0"/>
        <w:jc w:val="both"/>
        <w:rPr>
          <w:rFonts w:asciiTheme="minorHAnsi" w:hAnsiTheme="minorHAnsi" w:cstheme="minorHAnsi"/>
        </w:rPr>
      </w:pPr>
      <w:r w:rsidRPr="00E965C4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AE0F93C" wp14:editId="1EE4F22A">
            <wp:simplePos x="0" y="0"/>
            <wp:positionH relativeFrom="margin">
              <wp:align>left</wp:align>
            </wp:positionH>
            <wp:positionV relativeFrom="paragraph">
              <wp:posOffset>140589</wp:posOffset>
            </wp:positionV>
            <wp:extent cx="2740025" cy="1621155"/>
            <wp:effectExtent l="0" t="0" r="317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6211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F68" w:rsidRPr="00E965C4">
        <w:rPr>
          <w:rFonts w:asciiTheme="minorHAnsi" w:hAnsiTheme="minorHAnsi" w:cstheme="minorHAnsi"/>
        </w:rPr>
        <w:t xml:space="preserve">Partenza per Orgosolo, famosa in tutto il mondo per i suoi bellissimi Murales che colorano i muri delle abitazioni del Paese. Tra le esperienze consigliate: Wine </w:t>
      </w:r>
      <w:proofErr w:type="spellStart"/>
      <w:r w:rsidR="00347F68" w:rsidRPr="00E965C4">
        <w:rPr>
          <w:rFonts w:asciiTheme="minorHAnsi" w:hAnsiTheme="minorHAnsi" w:cstheme="minorHAnsi"/>
        </w:rPr>
        <w:t>tasting</w:t>
      </w:r>
      <w:proofErr w:type="spellEnd"/>
      <w:r w:rsidR="00347F68" w:rsidRPr="00E965C4">
        <w:rPr>
          <w:rFonts w:asciiTheme="minorHAnsi" w:hAnsiTheme="minorHAnsi" w:cstheme="minorHAnsi"/>
        </w:rPr>
        <w:t xml:space="preserve"> in cantina per degustare il famoso Cannonau di Sardegna, pranzo in locanda a Mamoiada e visita al famoso Museo delle Maschere.</w:t>
      </w:r>
      <w:r w:rsidR="00347F68" w:rsidRPr="00E965C4">
        <w:rPr>
          <w:rFonts w:asciiTheme="minorHAnsi" w:hAnsiTheme="minorHAnsi" w:cstheme="minorHAnsi"/>
          <w:lang w:val="en-US"/>
        </w:rPr>
        <w:t xml:space="preserve">In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serata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visita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autonoma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del Museo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Etnografico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di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Nuoro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e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passeggiata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nel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centro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storico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o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visita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del</w:t>
      </w:r>
      <w:r w:rsidR="00347F68" w:rsidRPr="00E965C4">
        <w:rPr>
          <w:rFonts w:asciiTheme="minorHAnsi" w:hAnsiTheme="minorHAnsi" w:cstheme="minorHAnsi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piccolissimo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Borgo di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Lollove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.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Luogo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senza tempo, con soli 13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abitanti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, il borgo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ti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avvolgerà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mentre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passeggi</w:t>
      </w:r>
      <w:proofErr w:type="spellEnd"/>
      <w:r w:rsidR="00347F68" w:rsidRPr="00E965C4">
        <w:rPr>
          <w:rFonts w:asciiTheme="minorHAnsi" w:hAnsiTheme="minorHAnsi" w:cstheme="minorHAnsi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tra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ripide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e strette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viuzze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in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acciottolato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e case in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pietra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grigia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inerpicate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sul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declivio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di una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collina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>.</w:t>
      </w:r>
      <w:r w:rsidRPr="00E965C4">
        <w:rPr>
          <w:rFonts w:asciiTheme="minorHAnsi" w:hAnsiTheme="minorHAnsi" w:cstheme="minorHAnsi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Consigliata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cena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alla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Locanda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del Borgo e/o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visita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alla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casa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museo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, dove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sono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esposti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tutti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gli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oggetti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utilizzati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nel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passato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dagli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abitanti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del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paese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. Cena libera e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pernottamento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lang w:val="en-US"/>
        </w:rPr>
        <w:t>nella</w:t>
      </w:r>
      <w:proofErr w:type="spellEnd"/>
      <w:r w:rsidR="00347F68" w:rsidRPr="00E965C4">
        <w:rPr>
          <w:rFonts w:asciiTheme="minorHAnsi" w:hAnsiTheme="minorHAnsi" w:cstheme="minorHAnsi"/>
          <w:lang w:val="en-US"/>
        </w:rPr>
        <w:t xml:space="preserve"> zona di Posada</w:t>
      </w:r>
    </w:p>
    <w:p w14:paraId="1BE20736" w14:textId="36D527B7" w:rsidR="00347F68" w:rsidRPr="00E965C4" w:rsidRDefault="00347F68" w:rsidP="00E965C4">
      <w:pPr>
        <w:pStyle w:val="NormaleWeb"/>
        <w:spacing w:before="0" w:beforeAutospacing="0" w:after="0"/>
        <w:jc w:val="both"/>
        <w:rPr>
          <w:rFonts w:asciiTheme="minorHAnsi" w:hAnsiTheme="minorHAnsi" w:cstheme="minorHAnsi"/>
          <w:lang w:val="en-US"/>
        </w:rPr>
      </w:pPr>
    </w:p>
    <w:p w14:paraId="4C7A4E7E" w14:textId="77777777" w:rsidR="00E965C4" w:rsidRPr="00E965C4" w:rsidRDefault="00E965C4" w:rsidP="00347F68">
      <w:pPr>
        <w:pStyle w:val="NormaleWeb"/>
        <w:spacing w:before="0" w:beforeAutospacing="0" w:after="0"/>
        <w:rPr>
          <w:rFonts w:asciiTheme="minorHAnsi" w:hAnsiTheme="minorHAnsi" w:cstheme="minorHAnsi"/>
          <w:lang w:val="en-US"/>
        </w:rPr>
      </w:pPr>
    </w:p>
    <w:p w14:paraId="0FF22C8E" w14:textId="5526CC59" w:rsidR="00347F68" w:rsidRPr="00E965C4" w:rsidRDefault="00347F68" w:rsidP="00347F68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lang w:val="en-US"/>
        </w:rPr>
      </w:pPr>
      <w:r w:rsidRPr="00E965C4">
        <w:rPr>
          <w:rFonts w:asciiTheme="minorHAnsi" w:hAnsiTheme="minorHAnsi" w:cstheme="minorHAnsi"/>
          <w:b/>
          <w:bCs/>
          <w:lang w:val="en-US"/>
        </w:rPr>
        <w:t>GIORNO 5</w:t>
      </w:r>
    </w:p>
    <w:p w14:paraId="632849EC" w14:textId="77777777" w:rsidR="00347F68" w:rsidRPr="00E965C4" w:rsidRDefault="00347F68" w:rsidP="00347F68">
      <w:pPr>
        <w:pStyle w:val="NormaleWeb"/>
        <w:spacing w:before="0" w:beforeAutospacing="0" w:after="0"/>
        <w:rPr>
          <w:rFonts w:asciiTheme="minorHAnsi" w:hAnsiTheme="minorHAnsi" w:cstheme="minorHAnsi"/>
          <w:lang w:val="en-US"/>
        </w:rPr>
      </w:pPr>
      <w:proofErr w:type="spellStart"/>
      <w:r w:rsidRPr="00E965C4">
        <w:rPr>
          <w:rFonts w:asciiTheme="minorHAnsi" w:hAnsiTheme="minorHAnsi" w:cstheme="minorHAnsi"/>
          <w:lang w:val="en-US"/>
        </w:rPr>
        <w:t>Colazione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e check out. Prima di </w:t>
      </w:r>
      <w:proofErr w:type="spellStart"/>
      <w:r w:rsidRPr="00E965C4">
        <w:rPr>
          <w:rFonts w:asciiTheme="minorHAnsi" w:hAnsiTheme="minorHAnsi" w:cstheme="minorHAnsi"/>
          <w:lang w:val="en-US"/>
        </w:rPr>
        <w:t>riprendere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il </w:t>
      </w:r>
      <w:proofErr w:type="spellStart"/>
      <w:r w:rsidRPr="00E965C4">
        <w:rPr>
          <w:rFonts w:asciiTheme="minorHAnsi" w:hAnsiTheme="minorHAnsi" w:cstheme="minorHAnsi"/>
          <w:lang w:val="en-US"/>
        </w:rPr>
        <w:t>volo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da Olbia, </w:t>
      </w:r>
      <w:proofErr w:type="spellStart"/>
      <w:r w:rsidRPr="00E965C4">
        <w:rPr>
          <w:rFonts w:asciiTheme="minorHAnsi" w:hAnsiTheme="minorHAnsi" w:cstheme="minorHAnsi"/>
          <w:lang w:val="en-US"/>
        </w:rPr>
        <w:t>consigliamo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visita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del </w:t>
      </w:r>
      <w:proofErr w:type="spellStart"/>
      <w:r w:rsidRPr="00E965C4">
        <w:rPr>
          <w:rFonts w:asciiTheme="minorHAnsi" w:hAnsiTheme="minorHAnsi" w:cstheme="minorHAnsi"/>
          <w:lang w:val="en-US"/>
        </w:rPr>
        <w:t>colorato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Borgo di Posada, da cui, una volta </w:t>
      </w:r>
      <w:proofErr w:type="spellStart"/>
      <w:r w:rsidRPr="00E965C4">
        <w:rPr>
          <w:rFonts w:asciiTheme="minorHAnsi" w:hAnsiTheme="minorHAnsi" w:cstheme="minorHAnsi"/>
          <w:lang w:val="en-US"/>
        </w:rPr>
        <w:t>raggiunta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la </w:t>
      </w:r>
      <w:proofErr w:type="spellStart"/>
      <w:r w:rsidRPr="00E965C4">
        <w:rPr>
          <w:rFonts w:asciiTheme="minorHAnsi" w:hAnsiTheme="minorHAnsi" w:cstheme="minorHAnsi"/>
          <w:lang w:val="en-US"/>
        </w:rPr>
        <w:t>cima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E965C4">
        <w:rPr>
          <w:rFonts w:asciiTheme="minorHAnsi" w:hAnsiTheme="minorHAnsi" w:cstheme="minorHAnsi"/>
          <w:lang w:val="en-US"/>
        </w:rPr>
        <w:t>potrete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godere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di un panorama </w:t>
      </w:r>
      <w:proofErr w:type="spellStart"/>
      <w:r w:rsidRPr="00E965C4">
        <w:rPr>
          <w:rFonts w:asciiTheme="minorHAnsi" w:hAnsiTheme="minorHAnsi" w:cstheme="minorHAnsi"/>
          <w:lang w:val="en-US"/>
        </w:rPr>
        <w:t>mozzafiato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. </w:t>
      </w:r>
      <w:proofErr w:type="spellStart"/>
      <w:r w:rsidRPr="00E965C4">
        <w:rPr>
          <w:rFonts w:asciiTheme="minorHAnsi" w:hAnsiTheme="minorHAnsi" w:cstheme="minorHAnsi"/>
          <w:lang w:val="en-US"/>
        </w:rPr>
        <w:t>Proseguimento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per Olbia </w:t>
      </w:r>
      <w:proofErr w:type="spellStart"/>
      <w:r w:rsidRPr="00E965C4">
        <w:rPr>
          <w:rFonts w:asciiTheme="minorHAnsi" w:hAnsiTheme="minorHAnsi" w:cstheme="minorHAnsi"/>
          <w:lang w:val="en-US"/>
        </w:rPr>
        <w:t>aeroporto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E965C4">
        <w:rPr>
          <w:rFonts w:asciiTheme="minorHAnsi" w:hAnsiTheme="minorHAnsi" w:cstheme="minorHAnsi"/>
          <w:lang w:val="en-US"/>
        </w:rPr>
        <w:t>rilascio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della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macchina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e </w:t>
      </w:r>
      <w:proofErr w:type="spellStart"/>
      <w:r w:rsidRPr="00E965C4">
        <w:rPr>
          <w:rFonts w:asciiTheme="minorHAnsi" w:hAnsiTheme="minorHAnsi" w:cstheme="minorHAnsi"/>
          <w:lang w:val="en-US"/>
        </w:rPr>
        <w:t>partenza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. </w:t>
      </w:r>
    </w:p>
    <w:p w14:paraId="337F6344" w14:textId="77777777" w:rsidR="00347F68" w:rsidRPr="00E965C4" w:rsidRDefault="00347F68" w:rsidP="00347F68">
      <w:pPr>
        <w:pStyle w:val="NormaleWeb"/>
        <w:spacing w:before="0" w:beforeAutospacing="0" w:after="0"/>
        <w:rPr>
          <w:rFonts w:asciiTheme="minorHAnsi" w:hAnsiTheme="minorHAnsi" w:cstheme="minorHAnsi"/>
          <w:lang w:val="en-US"/>
        </w:rPr>
      </w:pPr>
    </w:p>
    <w:p w14:paraId="3771AA08" w14:textId="77777777" w:rsidR="00E965C4" w:rsidRDefault="00347F68" w:rsidP="00E965C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sz w:val="36"/>
          <w:szCs w:val="36"/>
          <w:lang w:val="en-US"/>
        </w:rPr>
      </w:pPr>
      <w:proofErr w:type="spellStart"/>
      <w:r w:rsidRPr="00E965C4">
        <w:rPr>
          <w:rFonts w:asciiTheme="minorHAnsi" w:hAnsiTheme="minorHAnsi" w:cstheme="minorHAnsi"/>
          <w:sz w:val="36"/>
          <w:szCs w:val="36"/>
          <w:lang w:val="en-US"/>
        </w:rPr>
        <w:t>Prezzi</w:t>
      </w:r>
      <w:proofErr w:type="spellEnd"/>
      <w:r w:rsidRPr="00E965C4">
        <w:rPr>
          <w:rFonts w:asciiTheme="minorHAnsi" w:hAnsiTheme="minorHAnsi" w:cstheme="minorHAnsi"/>
          <w:sz w:val="36"/>
          <w:szCs w:val="36"/>
          <w:lang w:val="en-US"/>
        </w:rPr>
        <w:t xml:space="preserve"> per persona in camera doppia </w:t>
      </w:r>
    </w:p>
    <w:p w14:paraId="62580F32" w14:textId="2D9168E6" w:rsidR="00347F68" w:rsidRPr="00E965C4" w:rsidRDefault="00E965C4" w:rsidP="00E965C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sz w:val="32"/>
          <w:szCs w:val="32"/>
          <w:lang w:val="en-US"/>
        </w:rPr>
      </w:pPr>
      <w:proofErr w:type="spellStart"/>
      <w:r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>P</w:t>
      </w:r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>resso</w:t>
      </w:r>
      <w:proofErr w:type="spellEnd"/>
      <w:r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>:</w:t>
      </w:r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BB</w:t>
      </w:r>
      <w:r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-</w:t>
      </w:r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>Agriturismi</w:t>
      </w:r>
      <w:proofErr w:type="spellEnd"/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</w:t>
      </w:r>
      <w:r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- </w:t>
      </w:r>
      <w:proofErr w:type="spellStart"/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>Alberghi</w:t>
      </w:r>
      <w:proofErr w:type="spellEnd"/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>diffusi</w:t>
      </w:r>
      <w:proofErr w:type="spellEnd"/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– Hotel </w:t>
      </w:r>
      <w:proofErr w:type="spellStart"/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>rurali</w:t>
      </w:r>
      <w:proofErr w:type="spellEnd"/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di </w:t>
      </w:r>
      <w:proofErr w:type="spellStart"/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>ottimo</w:t>
      </w:r>
      <w:proofErr w:type="spellEnd"/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</w:t>
      </w:r>
      <w:proofErr w:type="spellStart"/>
      <w:r w:rsidR="00347F68" w:rsidRPr="00E965C4">
        <w:rPr>
          <w:rFonts w:asciiTheme="minorHAnsi" w:hAnsiTheme="minorHAnsi" w:cstheme="minorHAnsi"/>
          <w:b/>
          <w:bCs/>
          <w:sz w:val="32"/>
          <w:szCs w:val="32"/>
          <w:lang w:val="en-US"/>
        </w:rPr>
        <w:t>livello</w:t>
      </w:r>
      <w:proofErr w:type="spellEnd"/>
    </w:p>
    <w:p w14:paraId="674BD2B8" w14:textId="350241A6" w:rsidR="00347F68" w:rsidRPr="00347F68" w:rsidRDefault="00347F68" w:rsidP="00F51763">
      <w:pPr>
        <w:pStyle w:val="NormaleWeb"/>
        <w:spacing w:after="0"/>
        <w:rPr>
          <w:rFonts w:asciiTheme="minorHAnsi" w:hAnsiTheme="minorHAnsi" w:cstheme="minorHAnsi"/>
          <w:sz w:val="28"/>
          <w:szCs w:val="28"/>
          <w:lang w:val="en-US"/>
        </w:rPr>
      </w:pP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PERIODI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>PREZZI PER PERSONA</w:t>
      </w:r>
    </w:p>
    <w:p w14:paraId="62DFC9B6" w14:textId="39682201" w:rsidR="00347F68" w:rsidRPr="00347F68" w:rsidRDefault="00347F68" w:rsidP="00F51763">
      <w:pPr>
        <w:pStyle w:val="NormaleWeb"/>
        <w:spacing w:after="0"/>
        <w:rPr>
          <w:rFonts w:asciiTheme="minorHAnsi" w:hAnsiTheme="minorHAnsi" w:cstheme="minorHAnsi"/>
          <w:sz w:val="28"/>
          <w:szCs w:val="28"/>
          <w:lang w:val="en-US"/>
        </w:rPr>
      </w:pP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01/05 – 31/05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EURO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>47</w:t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>0,00</w:t>
      </w:r>
    </w:p>
    <w:p w14:paraId="3E4A4866" w14:textId="242A5E5C" w:rsidR="00347F68" w:rsidRPr="00347F68" w:rsidRDefault="00347F68" w:rsidP="00F51763">
      <w:pPr>
        <w:pStyle w:val="NormaleWeb"/>
        <w:spacing w:after="0"/>
        <w:rPr>
          <w:rFonts w:asciiTheme="minorHAnsi" w:hAnsiTheme="minorHAnsi" w:cstheme="minorHAnsi"/>
          <w:sz w:val="28"/>
          <w:szCs w:val="28"/>
          <w:lang w:val="en-US"/>
        </w:rPr>
      </w:pP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01/06 – 15/06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EURO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>52</w:t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>0,00</w:t>
      </w:r>
    </w:p>
    <w:p w14:paraId="42C83F81" w14:textId="02ED99EB" w:rsidR="00347F68" w:rsidRPr="00347F68" w:rsidRDefault="00347F68" w:rsidP="00F51763">
      <w:pPr>
        <w:pStyle w:val="NormaleWeb"/>
        <w:spacing w:after="0"/>
        <w:rPr>
          <w:rFonts w:asciiTheme="minorHAnsi" w:hAnsiTheme="minorHAnsi" w:cstheme="minorHAnsi"/>
          <w:sz w:val="28"/>
          <w:szCs w:val="28"/>
          <w:lang w:val="en-US"/>
        </w:rPr>
      </w:pP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16/06 – 30/06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EURO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>605</w:t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>,00</w:t>
      </w:r>
    </w:p>
    <w:p w14:paraId="17391886" w14:textId="7F2F72D4" w:rsidR="00347F68" w:rsidRPr="00347F68" w:rsidRDefault="00347F68" w:rsidP="00F51763">
      <w:pPr>
        <w:pStyle w:val="NormaleWeb"/>
        <w:spacing w:after="0"/>
        <w:rPr>
          <w:rFonts w:asciiTheme="minorHAnsi" w:hAnsiTheme="minorHAnsi" w:cstheme="minorHAnsi"/>
          <w:sz w:val="28"/>
          <w:szCs w:val="28"/>
          <w:lang w:val="en-US"/>
        </w:rPr>
      </w:pP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01/07 – 31/07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EURO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>670</w:t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>,00</w:t>
      </w:r>
    </w:p>
    <w:p w14:paraId="046E8C4C" w14:textId="7DB845FF" w:rsidR="00347F68" w:rsidRPr="00347F68" w:rsidRDefault="00347F68" w:rsidP="00F51763">
      <w:pPr>
        <w:pStyle w:val="NormaleWeb"/>
        <w:spacing w:after="0"/>
        <w:rPr>
          <w:rFonts w:asciiTheme="minorHAnsi" w:hAnsiTheme="minorHAnsi" w:cstheme="minorHAnsi"/>
          <w:sz w:val="28"/>
          <w:szCs w:val="28"/>
          <w:lang w:val="en-US"/>
        </w:rPr>
      </w:pPr>
      <w:r w:rsidRPr="00347F68">
        <w:rPr>
          <w:rFonts w:asciiTheme="minorHAnsi" w:hAnsiTheme="minorHAnsi" w:cstheme="minorHAnsi"/>
          <w:sz w:val="28"/>
          <w:szCs w:val="28"/>
          <w:lang w:val="en-US"/>
        </w:rPr>
        <w:lastRenderedPageBreak/>
        <w:t xml:space="preserve">01/08 – 24/08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EURO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>742</w:t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>,00</w:t>
      </w:r>
    </w:p>
    <w:p w14:paraId="2008FB41" w14:textId="242AD8C9" w:rsidR="00347F68" w:rsidRPr="00347F68" w:rsidRDefault="00347F68" w:rsidP="00F51763">
      <w:pPr>
        <w:pStyle w:val="NormaleWeb"/>
        <w:spacing w:after="0"/>
        <w:rPr>
          <w:rFonts w:asciiTheme="minorHAnsi" w:hAnsiTheme="minorHAnsi" w:cstheme="minorHAnsi"/>
          <w:sz w:val="28"/>
          <w:szCs w:val="28"/>
          <w:lang w:val="en-US"/>
        </w:rPr>
      </w:pP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25/08 – 31/08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EURO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>654</w:t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>,00</w:t>
      </w:r>
    </w:p>
    <w:p w14:paraId="139BB692" w14:textId="70B3CA53" w:rsidR="00347F68" w:rsidRPr="00347F68" w:rsidRDefault="00347F68" w:rsidP="00F51763">
      <w:pPr>
        <w:pStyle w:val="NormaleWeb"/>
        <w:spacing w:after="0"/>
        <w:rPr>
          <w:rFonts w:asciiTheme="minorHAnsi" w:hAnsiTheme="minorHAnsi" w:cstheme="minorHAnsi"/>
          <w:sz w:val="28"/>
          <w:szCs w:val="28"/>
          <w:lang w:val="en-US"/>
        </w:rPr>
      </w:pP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01/09 – 30/09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ab/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EURO </w:t>
      </w:r>
      <w:r w:rsidR="00F51763">
        <w:rPr>
          <w:rFonts w:asciiTheme="minorHAnsi" w:hAnsiTheme="minorHAnsi" w:cstheme="minorHAnsi"/>
          <w:sz w:val="28"/>
          <w:szCs w:val="28"/>
          <w:lang w:val="en-US"/>
        </w:rPr>
        <w:t>580</w:t>
      </w:r>
      <w:r w:rsidRPr="00347F68">
        <w:rPr>
          <w:rFonts w:asciiTheme="minorHAnsi" w:hAnsiTheme="minorHAnsi" w:cstheme="minorHAnsi"/>
          <w:sz w:val="28"/>
          <w:szCs w:val="28"/>
          <w:lang w:val="en-US"/>
        </w:rPr>
        <w:t>,00</w:t>
      </w:r>
    </w:p>
    <w:p w14:paraId="57B7BD3A" w14:textId="3EE4842D" w:rsidR="00347F68" w:rsidRPr="00E965C4" w:rsidRDefault="00347F68" w:rsidP="00347F68">
      <w:pPr>
        <w:pStyle w:val="NormaleWeb"/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>LA QUOTA COMPRENDE:</w:t>
      </w:r>
    </w:p>
    <w:p w14:paraId="31AC50E1" w14:textId="1724B5B3" w:rsidR="00347F68" w:rsidRPr="00E965C4" w:rsidRDefault="00347F68" w:rsidP="00F51763">
      <w:pPr>
        <w:pStyle w:val="NormaleWeb"/>
        <w:numPr>
          <w:ilvl w:val="0"/>
          <w:numId w:val="9"/>
        </w:numPr>
        <w:spacing w:after="0"/>
        <w:rPr>
          <w:rFonts w:asciiTheme="minorHAnsi" w:hAnsiTheme="minorHAnsi" w:cstheme="minorHAnsi"/>
          <w:lang w:val="en-US"/>
        </w:rPr>
      </w:pPr>
      <w:proofErr w:type="spellStart"/>
      <w:r w:rsidRPr="00E965C4">
        <w:rPr>
          <w:rFonts w:asciiTheme="minorHAnsi" w:hAnsiTheme="minorHAnsi" w:cstheme="minorHAnsi"/>
          <w:lang w:val="en-US"/>
        </w:rPr>
        <w:t>Noleggio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auto per 5 </w:t>
      </w:r>
      <w:proofErr w:type="spellStart"/>
      <w:r w:rsidRPr="00E965C4">
        <w:rPr>
          <w:rFonts w:asciiTheme="minorHAnsi" w:hAnsiTheme="minorHAnsi" w:cstheme="minorHAnsi"/>
          <w:lang w:val="en-US"/>
        </w:rPr>
        <w:t>giorni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(24 ore), </w:t>
      </w:r>
      <w:proofErr w:type="spellStart"/>
      <w:r w:rsidRPr="00E965C4">
        <w:rPr>
          <w:rFonts w:asciiTheme="minorHAnsi" w:hAnsiTheme="minorHAnsi" w:cstheme="minorHAnsi"/>
          <w:lang w:val="en-US"/>
        </w:rPr>
        <w:t>categoria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Mini (Citroen C1 o </w:t>
      </w:r>
      <w:proofErr w:type="spellStart"/>
      <w:r w:rsidRPr="00E965C4">
        <w:rPr>
          <w:rFonts w:asciiTheme="minorHAnsi" w:hAnsiTheme="minorHAnsi" w:cstheme="minorHAnsi"/>
          <w:lang w:val="en-US"/>
        </w:rPr>
        <w:t>similare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) </w:t>
      </w:r>
      <w:proofErr w:type="spellStart"/>
      <w:r w:rsidRPr="00E965C4">
        <w:rPr>
          <w:rFonts w:asciiTheme="minorHAnsi" w:hAnsiTheme="minorHAnsi" w:cstheme="minorHAnsi"/>
          <w:lang w:val="en-US"/>
        </w:rPr>
        <w:t>comprensivo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di </w:t>
      </w:r>
      <w:proofErr w:type="spellStart"/>
      <w:r w:rsidRPr="00E965C4">
        <w:rPr>
          <w:rFonts w:asciiTheme="minorHAnsi" w:hAnsiTheme="minorHAnsi" w:cstheme="minorHAnsi"/>
          <w:lang w:val="en-US"/>
        </w:rPr>
        <w:t>chilometraggio</w:t>
      </w:r>
      <w:proofErr w:type="spellEnd"/>
      <w:r w:rsidR="00F51763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illimitato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, tasse, </w:t>
      </w:r>
      <w:proofErr w:type="spellStart"/>
      <w:r w:rsidRPr="00E965C4">
        <w:rPr>
          <w:rFonts w:asciiTheme="minorHAnsi" w:hAnsiTheme="minorHAnsi" w:cstheme="minorHAnsi"/>
          <w:lang w:val="en-US"/>
        </w:rPr>
        <w:t>aeroportuali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, Iva 22%, CDW e THW </w:t>
      </w:r>
      <w:proofErr w:type="spellStart"/>
      <w:r w:rsidRPr="00E965C4">
        <w:rPr>
          <w:rFonts w:asciiTheme="minorHAnsi" w:hAnsiTheme="minorHAnsi" w:cstheme="minorHAnsi"/>
          <w:lang w:val="en-US"/>
        </w:rPr>
        <w:t>nei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limiti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indicati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nelle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condizioni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di </w:t>
      </w:r>
      <w:proofErr w:type="spellStart"/>
      <w:r w:rsidRPr="00E965C4">
        <w:rPr>
          <w:rFonts w:asciiTheme="minorHAnsi" w:hAnsiTheme="minorHAnsi" w:cstheme="minorHAnsi"/>
          <w:lang w:val="en-US"/>
        </w:rPr>
        <w:t>noleggio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allegate</w:t>
      </w:r>
      <w:proofErr w:type="spellEnd"/>
      <w:r w:rsidRPr="00E965C4">
        <w:rPr>
          <w:rFonts w:asciiTheme="minorHAnsi" w:hAnsiTheme="minorHAnsi" w:cstheme="minorHAnsi"/>
          <w:lang w:val="en-US"/>
        </w:rPr>
        <w:t>.</w:t>
      </w:r>
    </w:p>
    <w:p w14:paraId="6AD230CB" w14:textId="64AACABB" w:rsidR="00F51763" w:rsidRPr="00E965C4" w:rsidRDefault="00F51763" w:rsidP="00F51763">
      <w:pPr>
        <w:pStyle w:val="NormaleWeb"/>
        <w:numPr>
          <w:ilvl w:val="0"/>
          <w:numId w:val="9"/>
        </w:numPr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 xml:space="preserve">Volo </w:t>
      </w:r>
      <w:proofErr w:type="spellStart"/>
      <w:r w:rsidRPr="00E965C4">
        <w:rPr>
          <w:rFonts w:asciiTheme="minorHAnsi" w:hAnsiTheme="minorHAnsi" w:cstheme="minorHAnsi"/>
          <w:lang w:val="en-US"/>
        </w:rPr>
        <w:t>aereo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a/r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bagaglio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incluso</w:t>
      </w:r>
      <w:proofErr w:type="spellEnd"/>
    </w:p>
    <w:p w14:paraId="3AA7A52D" w14:textId="737AF630" w:rsidR="00347F68" w:rsidRPr="00E965C4" w:rsidRDefault="00347F68" w:rsidP="00F51763">
      <w:pPr>
        <w:pStyle w:val="NormaleWeb"/>
        <w:numPr>
          <w:ilvl w:val="0"/>
          <w:numId w:val="9"/>
        </w:numPr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 xml:space="preserve">n. 4 </w:t>
      </w:r>
      <w:proofErr w:type="spellStart"/>
      <w:r w:rsidRPr="00E965C4">
        <w:rPr>
          <w:rFonts w:asciiTheme="minorHAnsi" w:hAnsiTheme="minorHAnsi" w:cstheme="minorHAnsi"/>
          <w:lang w:val="en-US"/>
        </w:rPr>
        <w:t>notti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in Bed Breakfast/</w:t>
      </w:r>
      <w:proofErr w:type="spellStart"/>
      <w:r w:rsidRPr="00E965C4">
        <w:rPr>
          <w:rFonts w:asciiTheme="minorHAnsi" w:hAnsiTheme="minorHAnsi" w:cstheme="minorHAnsi"/>
          <w:lang w:val="en-US"/>
        </w:rPr>
        <w:t>Agriturismo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/Hotel </w:t>
      </w:r>
      <w:proofErr w:type="spellStart"/>
      <w:r w:rsidRPr="00E965C4">
        <w:rPr>
          <w:rFonts w:asciiTheme="minorHAnsi" w:hAnsiTheme="minorHAnsi" w:cstheme="minorHAnsi"/>
          <w:lang w:val="en-US"/>
        </w:rPr>
        <w:t>Rurali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o </w:t>
      </w:r>
      <w:proofErr w:type="spellStart"/>
      <w:r w:rsidRPr="00E965C4">
        <w:rPr>
          <w:rFonts w:asciiTheme="minorHAnsi" w:hAnsiTheme="minorHAnsi" w:cstheme="minorHAnsi"/>
          <w:lang w:val="en-US"/>
        </w:rPr>
        <w:t>Alberghi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diffusi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in </w:t>
      </w:r>
      <w:proofErr w:type="spellStart"/>
      <w:r w:rsidRPr="00E965C4">
        <w:rPr>
          <w:rFonts w:asciiTheme="minorHAnsi" w:hAnsiTheme="minorHAnsi" w:cstheme="minorHAnsi"/>
          <w:lang w:val="en-US"/>
        </w:rPr>
        <w:t>Sardegna</w:t>
      </w:r>
      <w:proofErr w:type="spellEnd"/>
    </w:p>
    <w:p w14:paraId="445C88D4" w14:textId="2E239D9C" w:rsidR="00347F68" w:rsidRPr="00E965C4" w:rsidRDefault="00347F68" w:rsidP="00F51763">
      <w:pPr>
        <w:pStyle w:val="NormaleWeb"/>
        <w:numPr>
          <w:ilvl w:val="0"/>
          <w:numId w:val="9"/>
        </w:numPr>
        <w:spacing w:after="0"/>
        <w:rPr>
          <w:rFonts w:asciiTheme="minorHAnsi" w:hAnsiTheme="minorHAnsi" w:cstheme="minorHAnsi"/>
          <w:lang w:val="en-US"/>
        </w:rPr>
      </w:pPr>
      <w:proofErr w:type="spellStart"/>
      <w:r w:rsidRPr="00E965C4">
        <w:rPr>
          <w:rFonts w:asciiTheme="minorHAnsi" w:hAnsiTheme="minorHAnsi" w:cstheme="minorHAnsi"/>
          <w:lang w:val="en-US"/>
        </w:rPr>
        <w:t>escursione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di </w:t>
      </w:r>
      <w:proofErr w:type="spellStart"/>
      <w:r w:rsidRPr="00E965C4">
        <w:rPr>
          <w:rFonts w:asciiTheme="minorHAnsi" w:hAnsiTheme="minorHAnsi" w:cstheme="minorHAnsi"/>
          <w:lang w:val="en-US"/>
        </w:rPr>
        <w:t>intera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giornata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in m/n </w:t>
      </w:r>
      <w:proofErr w:type="spellStart"/>
      <w:r w:rsidRPr="00E965C4">
        <w:rPr>
          <w:rFonts w:asciiTheme="minorHAnsi" w:hAnsiTheme="minorHAnsi" w:cstheme="minorHAnsi"/>
          <w:lang w:val="en-US"/>
        </w:rPr>
        <w:t>nell’arcipelago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della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Maddalena (</w:t>
      </w:r>
      <w:proofErr w:type="spellStart"/>
      <w:r w:rsidRPr="00E965C4">
        <w:rPr>
          <w:rFonts w:asciiTheme="minorHAnsi" w:hAnsiTheme="minorHAnsi" w:cstheme="minorHAnsi"/>
          <w:lang w:val="en-US"/>
        </w:rPr>
        <w:t>spaghettata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a </w:t>
      </w:r>
      <w:proofErr w:type="spellStart"/>
      <w:r w:rsidRPr="00E965C4">
        <w:rPr>
          <w:rFonts w:asciiTheme="minorHAnsi" w:hAnsiTheme="minorHAnsi" w:cstheme="minorHAnsi"/>
          <w:lang w:val="en-US"/>
        </w:rPr>
        <w:t>bordo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inclusa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E965C4">
        <w:rPr>
          <w:rFonts w:asciiTheme="minorHAnsi" w:hAnsiTheme="minorHAnsi" w:cstheme="minorHAnsi"/>
          <w:lang w:val="en-US"/>
        </w:rPr>
        <w:t>bevande</w:t>
      </w:r>
      <w:proofErr w:type="spellEnd"/>
      <w:r w:rsidR="00F51763"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escluse</w:t>
      </w:r>
      <w:proofErr w:type="spellEnd"/>
      <w:r w:rsidRPr="00E965C4">
        <w:rPr>
          <w:rFonts w:asciiTheme="minorHAnsi" w:hAnsiTheme="minorHAnsi" w:cstheme="minorHAnsi"/>
          <w:lang w:val="en-US"/>
        </w:rPr>
        <w:t>)</w:t>
      </w:r>
    </w:p>
    <w:p w14:paraId="21A4A39B" w14:textId="105D82C4" w:rsidR="00F51763" w:rsidRPr="00E965C4" w:rsidRDefault="00347F68" w:rsidP="008B669F">
      <w:pPr>
        <w:pStyle w:val="NormaleWeb"/>
        <w:numPr>
          <w:ilvl w:val="0"/>
          <w:numId w:val="9"/>
        </w:numPr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 xml:space="preserve">Tasse, </w:t>
      </w:r>
      <w:proofErr w:type="spellStart"/>
      <w:r w:rsidRPr="00E965C4">
        <w:rPr>
          <w:rFonts w:asciiTheme="minorHAnsi" w:hAnsiTheme="minorHAnsi" w:cstheme="minorHAnsi"/>
          <w:lang w:val="en-US"/>
        </w:rPr>
        <w:t>servizio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, </w:t>
      </w:r>
      <w:r w:rsidR="00F51763" w:rsidRPr="00E965C4">
        <w:rPr>
          <w:rFonts w:asciiTheme="minorHAnsi" w:hAnsiTheme="minorHAnsi" w:cstheme="minorHAnsi"/>
          <w:lang w:val="en-US"/>
        </w:rPr>
        <w:t>Assistenza in loco</w:t>
      </w:r>
    </w:p>
    <w:p w14:paraId="0FDA263E" w14:textId="442533C5" w:rsidR="00347F68" w:rsidRPr="00E965C4" w:rsidRDefault="00347F68" w:rsidP="00F51763">
      <w:pPr>
        <w:pStyle w:val="NormaleWeb"/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>LA QUOTA NON COMPRENDE</w:t>
      </w:r>
    </w:p>
    <w:p w14:paraId="20A326B1" w14:textId="30D70CAD" w:rsidR="00F51763" w:rsidRPr="00E965C4" w:rsidRDefault="00F51763" w:rsidP="00F51763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 xml:space="preserve">Tasse </w:t>
      </w:r>
      <w:proofErr w:type="spellStart"/>
      <w:r w:rsidRPr="00E965C4">
        <w:rPr>
          <w:rFonts w:asciiTheme="minorHAnsi" w:hAnsiTheme="minorHAnsi" w:cstheme="minorHAnsi"/>
          <w:lang w:val="en-US"/>
        </w:rPr>
        <w:t>aeroportuali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€ 55,</w:t>
      </w:r>
      <w:proofErr w:type="gramStart"/>
      <w:r w:rsidRPr="00E965C4">
        <w:rPr>
          <w:rFonts w:asciiTheme="minorHAnsi" w:hAnsiTheme="minorHAnsi" w:cstheme="minorHAnsi"/>
          <w:lang w:val="en-US"/>
        </w:rPr>
        <w:t>00  da</w:t>
      </w:r>
      <w:proofErr w:type="gram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riconfermare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al </w:t>
      </w:r>
      <w:r w:rsidRPr="00E965C4">
        <w:rPr>
          <w:rFonts w:asciiTheme="minorHAnsi" w:hAnsiTheme="minorHAnsi" w:cstheme="minorHAnsi"/>
          <w:lang w:val="en-US"/>
        </w:rPr>
        <w:tab/>
      </w:r>
      <w:proofErr w:type="spellStart"/>
      <w:r w:rsidRPr="00E965C4">
        <w:rPr>
          <w:rFonts w:asciiTheme="minorHAnsi" w:hAnsiTheme="minorHAnsi" w:cstheme="minorHAnsi"/>
          <w:lang w:val="en-US"/>
        </w:rPr>
        <w:t>momento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dell’emissione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dei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biglietti</w:t>
      </w:r>
      <w:proofErr w:type="spellEnd"/>
    </w:p>
    <w:p w14:paraId="0F42171E" w14:textId="4A323AEC" w:rsidR="00347F68" w:rsidRPr="00E965C4" w:rsidRDefault="00347F68" w:rsidP="00F51763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 xml:space="preserve">Le </w:t>
      </w:r>
      <w:proofErr w:type="spellStart"/>
      <w:r w:rsidRPr="00E965C4">
        <w:rPr>
          <w:rFonts w:asciiTheme="minorHAnsi" w:hAnsiTheme="minorHAnsi" w:cstheme="minorHAnsi"/>
          <w:lang w:val="en-US"/>
        </w:rPr>
        <w:t>visite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e le </w:t>
      </w:r>
      <w:proofErr w:type="spellStart"/>
      <w:r w:rsidRPr="00E965C4">
        <w:rPr>
          <w:rFonts w:asciiTheme="minorHAnsi" w:hAnsiTheme="minorHAnsi" w:cstheme="minorHAnsi"/>
          <w:lang w:val="en-US"/>
        </w:rPr>
        <w:t>escursioni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suggerite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(</w:t>
      </w:r>
      <w:proofErr w:type="spellStart"/>
      <w:r w:rsidRPr="00E965C4">
        <w:rPr>
          <w:rFonts w:asciiTheme="minorHAnsi" w:hAnsiTheme="minorHAnsi" w:cstheme="minorHAnsi"/>
          <w:lang w:val="en-US"/>
        </w:rPr>
        <w:t>quotabili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e </w:t>
      </w:r>
      <w:proofErr w:type="spellStart"/>
      <w:r w:rsidRPr="00E965C4">
        <w:rPr>
          <w:rFonts w:asciiTheme="minorHAnsi" w:hAnsiTheme="minorHAnsi" w:cstheme="minorHAnsi"/>
          <w:lang w:val="en-US"/>
        </w:rPr>
        <w:t>prenotabili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su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richiesta</w:t>
      </w:r>
      <w:proofErr w:type="spellEnd"/>
      <w:r w:rsidRPr="00E965C4">
        <w:rPr>
          <w:rFonts w:asciiTheme="minorHAnsi" w:hAnsiTheme="minorHAnsi" w:cstheme="minorHAnsi"/>
          <w:lang w:val="en-US"/>
        </w:rPr>
        <w:t>)</w:t>
      </w:r>
    </w:p>
    <w:p w14:paraId="757D86DA" w14:textId="6F84FB09" w:rsidR="00347F68" w:rsidRPr="00E965C4" w:rsidRDefault="00347F68" w:rsidP="00F51763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 xml:space="preserve">I </w:t>
      </w:r>
      <w:proofErr w:type="spellStart"/>
      <w:r w:rsidRPr="00E965C4">
        <w:rPr>
          <w:rFonts w:asciiTheme="minorHAnsi" w:hAnsiTheme="minorHAnsi" w:cstheme="minorHAnsi"/>
          <w:lang w:val="en-US"/>
        </w:rPr>
        <w:t>pasti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principali</w:t>
      </w:r>
      <w:proofErr w:type="spellEnd"/>
    </w:p>
    <w:p w14:paraId="6BAB58CC" w14:textId="10376855" w:rsidR="00347F68" w:rsidRPr="00E965C4" w:rsidRDefault="00347F68" w:rsidP="00F51763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proofErr w:type="spellStart"/>
      <w:r w:rsidRPr="00E965C4">
        <w:rPr>
          <w:rFonts w:asciiTheme="minorHAnsi" w:hAnsiTheme="minorHAnsi" w:cstheme="minorHAnsi"/>
          <w:lang w:val="en-US"/>
        </w:rPr>
        <w:t>Qualunque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spesa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di carattere </w:t>
      </w:r>
      <w:proofErr w:type="spellStart"/>
      <w:r w:rsidRPr="00E965C4">
        <w:rPr>
          <w:rFonts w:asciiTheme="minorHAnsi" w:hAnsiTheme="minorHAnsi" w:cstheme="minorHAnsi"/>
          <w:lang w:val="en-US"/>
        </w:rPr>
        <w:t>personale</w:t>
      </w:r>
      <w:proofErr w:type="spellEnd"/>
    </w:p>
    <w:p w14:paraId="277A70D7" w14:textId="12601A6A" w:rsidR="00347F68" w:rsidRPr="00E965C4" w:rsidRDefault="00347F68" w:rsidP="00F51763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 w:rsidRPr="00E965C4">
        <w:rPr>
          <w:rFonts w:asciiTheme="minorHAnsi" w:hAnsiTheme="minorHAnsi" w:cstheme="minorHAnsi"/>
          <w:lang w:val="en-US"/>
        </w:rPr>
        <w:t xml:space="preserve">Le tasse di </w:t>
      </w:r>
      <w:proofErr w:type="spellStart"/>
      <w:r w:rsidRPr="00E965C4">
        <w:rPr>
          <w:rFonts w:asciiTheme="minorHAnsi" w:hAnsiTheme="minorHAnsi" w:cstheme="minorHAnsi"/>
          <w:lang w:val="en-US"/>
        </w:rPr>
        <w:t>soggiorno</w:t>
      </w:r>
      <w:proofErr w:type="spellEnd"/>
    </w:p>
    <w:p w14:paraId="1F479CC8" w14:textId="09ED15AD" w:rsidR="00347F68" w:rsidRDefault="00347F68" w:rsidP="00F51763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proofErr w:type="spellStart"/>
      <w:r w:rsidRPr="00E965C4">
        <w:rPr>
          <w:rFonts w:asciiTheme="minorHAnsi" w:hAnsiTheme="minorHAnsi" w:cstheme="minorHAnsi"/>
          <w:lang w:val="en-US"/>
        </w:rPr>
        <w:t>Noleggio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auto di </w:t>
      </w:r>
      <w:proofErr w:type="spellStart"/>
      <w:r w:rsidRPr="00E965C4">
        <w:rPr>
          <w:rFonts w:asciiTheme="minorHAnsi" w:hAnsiTheme="minorHAnsi" w:cstheme="minorHAnsi"/>
          <w:lang w:val="en-US"/>
        </w:rPr>
        <w:t>categoria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r w:rsidR="00E965C4">
        <w:rPr>
          <w:rFonts w:asciiTheme="minorHAnsi" w:hAnsiTheme="minorHAnsi" w:cstheme="minorHAnsi"/>
          <w:lang w:val="en-US"/>
        </w:rPr>
        <w:t>superior</w:t>
      </w:r>
    </w:p>
    <w:p w14:paraId="14EB922A" w14:textId="5796A706" w:rsidR="00E965C4" w:rsidRPr="00E965C4" w:rsidRDefault="00E965C4" w:rsidP="00F51763">
      <w:pPr>
        <w:pStyle w:val="NormaleWeb"/>
        <w:numPr>
          <w:ilvl w:val="0"/>
          <w:numId w:val="10"/>
        </w:numPr>
        <w:spacing w:after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Supplement ovolo </w:t>
      </w:r>
      <w:proofErr w:type="spellStart"/>
      <w:r>
        <w:rPr>
          <w:rFonts w:asciiTheme="minorHAnsi" w:hAnsiTheme="minorHAnsi" w:cstheme="minorHAnsi"/>
          <w:lang w:val="en-US"/>
        </w:rPr>
        <w:t>alta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lang w:val="en-US"/>
        </w:rPr>
        <w:t>stagione</w:t>
      </w:r>
      <w:proofErr w:type="spellEnd"/>
      <w:r>
        <w:rPr>
          <w:rFonts w:asciiTheme="minorHAnsi" w:hAnsiTheme="minorHAnsi" w:cstheme="minorHAnsi"/>
          <w:lang w:val="en-US"/>
        </w:rPr>
        <w:t xml:space="preserve"> € 30,00 pp</w:t>
      </w:r>
    </w:p>
    <w:p w14:paraId="18793574" w14:textId="5969B346" w:rsidR="00347F68" w:rsidRPr="00E965C4" w:rsidRDefault="00347F68" w:rsidP="00F51763">
      <w:pPr>
        <w:pStyle w:val="NormaleWeb"/>
        <w:numPr>
          <w:ilvl w:val="0"/>
          <w:numId w:val="10"/>
        </w:numPr>
        <w:spacing w:before="0" w:beforeAutospacing="0" w:after="0"/>
        <w:rPr>
          <w:rFonts w:asciiTheme="minorHAnsi" w:hAnsiTheme="minorHAnsi" w:cstheme="minorHAnsi"/>
          <w:lang w:val="en-US"/>
        </w:rPr>
      </w:pPr>
      <w:proofErr w:type="spellStart"/>
      <w:r w:rsidRPr="00E965C4">
        <w:rPr>
          <w:rFonts w:asciiTheme="minorHAnsi" w:hAnsiTheme="minorHAnsi" w:cstheme="minorHAnsi"/>
          <w:lang w:val="en-US"/>
        </w:rPr>
        <w:t>Qualunque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altro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servizio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non </w:t>
      </w:r>
      <w:proofErr w:type="spellStart"/>
      <w:r w:rsidRPr="00E965C4">
        <w:rPr>
          <w:rFonts w:asciiTheme="minorHAnsi" w:hAnsiTheme="minorHAnsi" w:cstheme="minorHAnsi"/>
          <w:lang w:val="en-US"/>
        </w:rPr>
        <w:t>menzione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nel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E965C4">
        <w:rPr>
          <w:rFonts w:asciiTheme="minorHAnsi" w:hAnsiTheme="minorHAnsi" w:cstheme="minorHAnsi"/>
          <w:lang w:val="en-US"/>
        </w:rPr>
        <w:t>paragrafo</w:t>
      </w:r>
      <w:proofErr w:type="spellEnd"/>
      <w:r w:rsidRPr="00E965C4">
        <w:rPr>
          <w:rFonts w:asciiTheme="minorHAnsi" w:hAnsiTheme="minorHAnsi" w:cstheme="minorHAnsi"/>
          <w:lang w:val="en-US"/>
        </w:rPr>
        <w:t xml:space="preserve"> “la quota </w:t>
      </w:r>
      <w:proofErr w:type="spellStart"/>
      <w:r w:rsidRPr="00E965C4">
        <w:rPr>
          <w:rFonts w:asciiTheme="minorHAnsi" w:hAnsiTheme="minorHAnsi" w:cstheme="minorHAnsi"/>
          <w:lang w:val="en-US"/>
        </w:rPr>
        <w:t>comprende</w:t>
      </w:r>
      <w:proofErr w:type="spellEnd"/>
      <w:r w:rsidRPr="00E965C4">
        <w:rPr>
          <w:rFonts w:asciiTheme="minorHAnsi" w:hAnsiTheme="minorHAnsi" w:cstheme="minorHAnsi"/>
          <w:lang w:val="en-US"/>
        </w:rPr>
        <w:t>”</w:t>
      </w:r>
    </w:p>
    <w:p w14:paraId="1DEA3403" w14:textId="4ADCB0CD" w:rsidR="00F51763" w:rsidRPr="00E965C4" w:rsidRDefault="00F51763" w:rsidP="00F51763">
      <w:pPr>
        <w:pStyle w:val="NormaleWeb"/>
        <w:spacing w:before="0" w:beforeAutospacing="0" w:after="0"/>
        <w:rPr>
          <w:rFonts w:asciiTheme="minorHAnsi" w:hAnsiTheme="minorHAnsi" w:cstheme="minorHAnsi"/>
          <w:lang w:val="en-US"/>
        </w:rPr>
      </w:pPr>
    </w:p>
    <w:p w14:paraId="173E0709" w14:textId="6BD4231C" w:rsidR="00F51763" w:rsidRDefault="00F51763" w:rsidP="00F51763">
      <w:pPr>
        <w:pStyle w:val="NormaleWeb"/>
        <w:spacing w:before="0" w:beforeAutospacing="0" w:after="0"/>
        <w:rPr>
          <w:rFonts w:asciiTheme="minorHAnsi" w:hAnsiTheme="minorHAnsi" w:cstheme="minorHAnsi"/>
          <w:sz w:val="28"/>
          <w:szCs w:val="28"/>
          <w:lang w:val="en-US"/>
        </w:rPr>
      </w:pPr>
      <w:r>
        <w:rPr>
          <w:rFonts w:asciiTheme="minorHAnsi" w:hAnsiTheme="minorHAnsi" w:cstheme="minorHAnsi"/>
          <w:noProof/>
          <w:sz w:val="28"/>
          <w:szCs w:val="28"/>
          <w:lang w:val="en-US"/>
        </w:rPr>
        <w:drawing>
          <wp:inline distT="0" distB="0" distL="0" distR="0" wp14:anchorId="4453C7BB" wp14:editId="1D2C7331">
            <wp:extent cx="3852672" cy="623721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48" cy="68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48355" w14:textId="77777777" w:rsidR="00347F68" w:rsidRPr="00347F68" w:rsidRDefault="00347F68" w:rsidP="00347F68">
      <w:pPr>
        <w:pStyle w:val="NormaleWeb"/>
        <w:spacing w:after="0"/>
        <w:rPr>
          <w:rFonts w:asciiTheme="minorHAnsi" w:hAnsiTheme="minorHAnsi" w:cstheme="minorHAnsi"/>
          <w:sz w:val="28"/>
          <w:szCs w:val="28"/>
          <w:lang w:val="en-US"/>
        </w:rPr>
      </w:pPr>
      <w:proofErr w:type="spellStart"/>
      <w:r w:rsidRPr="00347F68">
        <w:rPr>
          <w:rFonts w:asciiTheme="minorHAnsi" w:hAnsiTheme="minorHAnsi" w:cstheme="minorHAnsi"/>
          <w:sz w:val="28"/>
          <w:szCs w:val="28"/>
          <w:lang w:val="en-US"/>
        </w:rPr>
        <w:t>Estensione</w:t>
      </w:r>
      <w:proofErr w:type="spellEnd"/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347F68">
        <w:rPr>
          <w:rFonts w:asciiTheme="minorHAnsi" w:hAnsiTheme="minorHAnsi" w:cstheme="minorHAnsi"/>
          <w:sz w:val="28"/>
          <w:szCs w:val="28"/>
          <w:lang w:val="en-US"/>
        </w:rPr>
        <w:t>Giorno</w:t>
      </w:r>
      <w:proofErr w:type="spellEnd"/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6</w:t>
      </w:r>
    </w:p>
    <w:p w14:paraId="1A0F33B7" w14:textId="167D0555" w:rsidR="00347F68" w:rsidRPr="00347F68" w:rsidRDefault="00347F68" w:rsidP="00347F68">
      <w:pPr>
        <w:pStyle w:val="NormaleWeb"/>
        <w:spacing w:after="0"/>
        <w:rPr>
          <w:rFonts w:asciiTheme="minorHAnsi" w:hAnsiTheme="minorHAnsi" w:cstheme="minorHAnsi"/>
          <w:sz w:val="28"/>
          <w:szCs w:val="28"/>
          <w:lang w:val="en-US"/>
        </w:rPr>
      </w:pPr>
      <w:r w:rsidRPr="00347F68">
        <w:rPr>
          <w:rFonts w:asciiTheme="minorHAnsi" w:hAnsiTheme="minorHAnsi" w:cstheme="minorHAnsi"/>
          <w:sz w:val="28"/>
          <w:szCs w:val="28"/>
          <w:lang w:val="en-US"/>
        </w:rPr>
        <w:t>GIORNO 6 - ESCURSIONE IN GOMMONE NEL SUGGESTIVO GOLFO DI OROSEI</w:t>
      </w:r>
    </w:p>
    <w:p w14:paraId="0E0150DE" w14:textId="5542482C" w:rsidR="00347F68" w:rsidRPr="00347F68" w:rsidRDefault="00E965C4" w:rsidP="00347F68">
      <w:pPr>
        <w:pStyle w:val="NormaleWeb"/>
        <w:spacing w:after="0"/>
        <w:rPr>
          <w:rFonts w:asciiTheme="minorHAnsi" w:hAnsiTheme="minorHAnsi" w:cstheme="minorHAnsi"/>
          <w:sz w:val="28"/>
          <w:szCs w:val="28"/>
          <w:lang w:val="en-US"/>
        </w:rPr>
      </w:pPr>
      <w:r w:rsidRPr="00E965C4">
        <w:rPr>
          <w:noProof/>
        </w:rPr>
        <w:drawing>
          <wp:anchor distT="0" distB="0" distL="114300" distR="114300" simplePos="0" relativeHeight="251662336" behindDoc="0" locked="0" layoutInCell="1" allowOverlap="1" wp14:anchorId="081F156F" wp14:editId="444A4695">
            <wp:simplePos x="0" y="0"/>
            <wp:positionH relativeFrom="margin">
              <wp:align>left</wp:align>
            </wp:positionH>
            <wp:positionV relativeFrom="paragraph">
              <wp:posOffset>174498</wp:posOffset>
            </wp:positionV>
            <wp:extent cx="1828800" cy="1370965"/>
            <wp:effectExtent l="0" t="0" r="0" b="63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Colazione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e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partenza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per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Orosei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dove dal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porticciolo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ci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si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imbarca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per una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emozionante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giornata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in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gommone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con skipper,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alla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scoperta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del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meraviglioso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golfo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di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Orosei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e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delle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sue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incontaminate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cale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.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Le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falesie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a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picco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sul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mare, le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grotte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, le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cale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e il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turchese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dell’acqua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,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difficilmente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potranno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essere</w:t>
      </w:r>
      <w:proofErr w:type="spellEnd"/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dimenticati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. Per il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pranzo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dotarsi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di un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lastRenderedPageBreak/>
        <w:t>pranzo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al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sacco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o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possibilità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di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ristoro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su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alcune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spiaggette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.</w:t>
      </w:r>
      <w:r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Rientro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nel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pomeriggio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, Cena libera e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pernottamento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ad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Orosei</w:t>
      </w:r>
      <w:proofErr w:type="spellEnd"/>
      <w:r w:rsidR="00347F68" w:rsidRPr="00347F68">
        <w:rPr>
          <w:rFonts w:asciiTheme="minorHAnsi" w:hAnsiTheme="minorHAnsi" w:cstheme="minorHAnsi"/>
          <w:sz w:val="28"/>
          <w:szCs w:val="28"/>
          <w:lang w:val="en-US"/>
        </w:rPr>
        <w:t>.</w:t>
      </w:r>
    </w:p>
    <w:p w14:paraId="63880B92" w14:textId="7082A0FC" w:rsidR="00347F68" w:rsidRPr="00E965C4" w:rsidRDefault="00347F68" w:rsidP="00347F68">
      <w:pPr>
        <w:pStyle w:val="NormaleWeb"/>
        <w:spacing w:after="0"/>
        <w:rPr>
          <w:rFonts w:asciiTheme="minorHAnsi" w:hAnsiTheme="minorHAnsi" w:cstheme="minorHAnsi"/>
          <w:sz w:val="28"/>
          <w:szCs w:val="28"/>
          <w:u w:val="single"/>
          <w:lang w:val="en-US"/>
        </w:rPr>
      </w:pPr>
      <w:proofErr w:type="spellStart"/>
      <w:r w:rsidRPr="00E965C4">
        <w:rPr>
          <w:rFonts w:asciiTheme="minorHAnsi" w:hAnsiTheme="minorHAnsi" w:cstheme="minorHAnsi"/>
          <w:sz w:val="28"/>
          <w:szCs w:val="28"/>
          <w:u w:val="single"/>
          <w:lang w:val="en-US"/>
        </w:rPr>
        <w:t>Supplemento</w:t>
      </w:r>
      <w:proofErr w:type="spellEnd"/>
      <w:r w:rsidRPr="00E965C4">
        <w:rPr>
          <w:rFonts w:asciiTheme="minorHAnsi" w:hAnsiTheme="minorHAnsi" w:cstheme="minorHAnsi"/>
          <w:sz w:val="28"/>
          <w:szCs w:val="28"/>
          <w:u w:val="single"/>
          <w:lang w:val="en-US"/>
        </w:rPr>
        <w:t xml:space="preserve"> per persona da un </w:t>
      </w:r>
      <w:proofErr w:type="spellStart"/>
      <w:r w:rsidRPr="00E965C4">
        <w:rPr>
          <w:rFonts w:asciiTheme="minorHAnsi" w:hAnsiTheme="minorHAnsi" w:cstheme="minorHAnsi"/>
          <w:sz w:val="28"/>
          <w:szCs w:val="28"/>
          <w:u w:val="single"/>
          <w:lang w:val="en-US"/>
        </w:rPr>
        <w:t>minimo</w:t>
      </w:r>
      <w:proofErr w:type="spellEnd"/>
      <w:r w:rsidRPr="00E965C4">
        <w:rPr>
          <w:rFonts w:asciiTheme="minorHAnsi" w:hAnsiTheme="minorHAnsi" w:cstheme="minorHAnsi"/>
          <w:sz w:val="28"/>
          <w:szCs w:val="28"/>
          <w:u w:val="single"/>
          <w:lang w:val="en-US"/>
        </w:rPr>
        <w:t xml:space="preserve"> di euro 120 a un </w:t>
      </w:r>
      <w:proofErr w:type="spellStart"/>
      <w:r w:rsidRPr="00E965C4">
        <w:rPr>
          <w:rFonts w:asciiTheme="minorHAnsi" w:hAnsiTheme="minorHAnsi" w:cstheme="minorHAnsi"/>
          <w:sz w:val="28"/>
          <w:szCs w:val="28"/>
          <w:u w:val="single"/>
          <w:lang w:val="en-US"/>
        </w:rPr>
        <w:t>massimo</w:t>
      </w:r>
      <w:proofErr w:type="spellEnd"/>
      <w:r w:rsidRPr="00E965C4">
        <w:rPr>
          <w:rFonts w:asciiTheme="minorHAnsi" w:hAnsiTheme="minorHAnsi" w:cstheme="minorHAnsi"/>
          <w:sz w:val="28"/>
          <w:szCs w:val="28"/>
          <w:u w:val="single"/>
          <w:lang w:val="en-US"/>
        </w:rPr>
        <w:t xml:space="preserve"> di euro 180 in base ai </w:t>
      </w:r>
      <w:proofErr w:type="spellStart"/>
      <w:r w:rsidRPr="00E965C4">
        <w:rPr>
          <w:rFonts w:asciiTheme="minorHAnsi" w:hAnsiTheme="minorHAnsi" w:cstheme="minorHAnsi"/>
          <w:sz w:val="28"/>
          <w:szCs w:val="28"/>
          <w:u w:val="single"/>
          <w:lang w:val="en-US"/>
        </w:rPr>
        <w:t>periodi</w:t>
      </w:r>
      <w:proofErr w:type="spellEnd"/>
    </w:p>
    <w:p w14:paraId="6A2994F8" w14:textId="2BFCD158" w:rsidR="00347F68" w:rsidRPr="00347F68" w:rsidRDefault="00347F68" w:rsidP="00347F68">
      <w:pPr>
        <w:pStyle w:val="NormaleWeb"/>
        <w:spacing w:after="0"/>
        <w:rPr>
          <w:rFonts w:asciiTheme="minorHAnsi" w:hAnsiTheme="minorHAnsi" w:cstheme="minorHAnsi"/>
          <w:sz w:val="28"/>
          <w:szCs w:val="28"/>
          <w:lang w:val="en-US"/>
        </w:rPr>
      </w:pPr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include: 1 </w:t>
      </w:r>
      <w:proofErr w:type="spellStart"/>
      <w:r w:rsidRPr="00347F68">
        <w:rPr>
          <w:rFonts w:asciiTheme="minorHAnsi" w:hAnsiTheme="minorHAnsi" w:cstheme="minorHAnsi"/>
          <w:sz w:val="28"/>
          <w:szCs w:val="28"/>
          <w:lang w:val="en-US"/>
        </w:rPr>
        <w:t>notte</w:t>
      </w:r>
      <w:proofErr w:type="spellEnd"/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in bed/breakfast in </w:t>
      </w:r>
      <w:proofErr w:type="spellStart"/>
      <w:r w:rsidRPr="00347F68">
        <w:rPr>
          <w:rFonts w:asciiTheme="minorHAnsi" w:hAnsiTheme="minorHAnsi" w:cstheme="minorHAnsi"/>
          <w:sz w:val="28"/>
          <w:szCs w:val="28"/>
          <w:lang w:val="en-US"/>
        </w:rPr>
        <w:t>albergo</w:t>
      </w:r>
      <w:proofErr w:type="spellEnd"/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a </w:t>
      </w:r>
      <w:proofErr w:type="spellStart"/>
      <w:r w:rsidRPr="00347F68">
        <w:rPr>
          <w:rFonts w:asciiTheme="minorHAnsi" w:hAnsiTheme="minorHAnsi" w:cstheme="minorHAnsi"/>
          <w:sz w:val="28"/>
          <w:szCs w:val="28"/>
          <w:lang w:val="en-US"/>
        </w:rPr>
        <w:t>Orosei</w:t>
      </w:r>
      <w:proofErr w:type="spellEnd"/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, 1 </w:t>
      </w:r>
      <w:proofErr w:type="spellStart"/>
      <w:r w:rsidRPr="00347F68">
        <w:rPr>
          <w:rFonts w:asciiTheme="minorHAnsi" w:hAnsiTheme="minorHAnsi" w:cstheme="minorHAnsi"/>
          <w:sz w:val="28"/>
          <w:szCs w:val="28"/>
          <w:lang w:val="en-US"/>
        </w:rPr>
        <w:t>giorno</w:t>
      </w:r>
      <w:proofErr w:type="spellEnd"/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di </w:t>
      </w:r>
      <w:proofErr w:type="spellStart"/>
      <w:r w:rsidRPr="00347F68">
        <w:rPr>
          <w:rFonts w:asciiTheme="minorHAnsi" w:hAnsiTheme="minorHAnsi" w:cstheme="minorHAnsi"/>
          <w:sz w:val="28"/>
          <w:szCs w:val="28"/>
          <w:lang w:val="en-US"/>
        </w:rPr>
        <w:t>noleggio</w:t>
      </w:r>
      <w:proofErr w:type="spellEnd"/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auto </w:t>
      </w:r>
      <w:proofErr w:type="spellStart"/>
      <w:r w:rsidRPr="00347F68">
        <w:rPr>
          <w:rFonts w:asciiTheme="minorHAnsi" w:hAnsiTheme="minorHAnsi" w:cstheme="minorHAnsi"/>
          <w:sz w:val="28"/>
          <w:szCs w:val="28"/>
          <w:lang w:val="en-US"/>
        </w:rPr>
        <w:t>supplementare</w:t>
      </w:r>
      <w:proofErr w:type="spellEnd"/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, </w:t>
      </w:r>
      <w:proofErr w:type="spellStart"/>
      <w:r w:rsidRPr="00347F68">
        <w:rPr>
          <w:rFonts w:asciiTheme="minorHAnsi" w:hAnsiTheme="minorHAnsi" w:cstheme="minorHAnsi"/>
          <w:sz w:val="28"/>
          <w:szCs w:val="28"/>
          <w:lang w:val="en-US"/>
        </w:rPr>
        <w:t>escursione</w:t>
      </w:r>
      <w:proofErr w:type="spellEnd"/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in</w:t>
      </w:r>
      <w:r w:rsidR="00E965C4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347F68">
        <w:rPr>
          <w:rFonts w:asciiTheme="minorHAnsi" w:hAnsiTheme="minorHAnsi" w:cstheme="minorHAnsi"/>
          <w:sz w:val="28"/>
          <w:szCs w:val="28"/>
          <w:lang w:val="en-US"/>
        </w:rPr>
        <w:t>gommone</w:t>
      </w:r>
      <w:proofErr w:type="spellEnd"/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di </w:t>
      </w:r>
      <w:proofErr w:type="spellStart"/>
      <w:r w:rsidRPr="00347F68">
        <w:rPr>
          <w:rFonts w:asciiTheme="minorHAnsi" w:hAnsiTheme="minorHAnsi" w:cstheme="minorHAnsi"/>
          <w:sz w:val="28"/>
          <w:szCs w:val="28"/>
          <w:lang w:val="en-US"/>
        </w:rPr>
        <w:t>intera</w:t>
      </w:r>
      <w:proofErr w:type="spellEnd"/>
      <w:r w:rsidRPr="00347F68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proofErr w:type="spellStart"/>
      <w:r w:rsidRPr="00347F68">
        <w:rPr>
          <w:rFonts w:asciiTheme="minorHAnsi" w:hAnsiTheme="minorHAnsi" w:cstheme="minorHAnsi"/>
          <w:sz w:val="28"/>
          <w:szCs w:val="28"/>
          <w:lang w:val="en-US"/>
        </w:rPr>
        <w:t>giornata</w:t>
      </w:r>
      <w:proofErr w:type="spellEnd"/>
    </w:p>
    <w:p w14:paraId="03929874" w14:textId="61704C88" w:rsidR="00347F68" w:rsidRPr="00347F68" w:rsidRDefault="00347F68" w:rsidP="00347F68">
      <w:pPr>
        <w:pStyle w:val="NormaleWeb"/>
        <w:spacing w:before="0" w:beforeAutospacing="0" w:after="0"/>
        <w:rPr>
          <w:rFonts w:asciiTheme="minorHAnsi" w:hAnsiTheme="minorHAnsi" w:cstheme="minorHAnsi"/>
          <w:sz w:val="28"/>
          <w:szCs w:val="28"/>
          <w:lang w:val="en-US"/>
        </w:rPr>
      </w:pPr>
    </w:p>
    <w:sectPr w:rsidR="00347F68" w:rsidRPr="00347F68" w:rsidSect="00BB3B8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62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D2569" w14:textId="77777777" w:rsidR="000E1DFF" w:rsidRDefault="000E1DFF" w:rsidP="00F47C9E">
      <w:pPr>
        <w:spacing w:after="0" w:line="240" w:lineRule="auto"/>
      </w:pPr>
      <w:r>
        <w:separator/>
      </w:r>
    </w:p>
  </w:endnote>
  <w:endnote w:type="continuationSeparator" w:id="0">
    <w:p w14:paraId="1E45D81A" w14:textId="77777777" w:rsidR="000E1DFF" w:rsidRDefault="000E1DFF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828AC" w14:textId="77777777" w:rsidR="000E6972" w:rsidRDefault="000E697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ECAF" w14:textId="7C364084" w:rsidR="00F47C9E" w:rsidRDefault="000E6972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55F785" wp14:editId="23A3E21A">
              <wp:simplePos x="0" y="0"/>
              <wp:positionH relativeFrom="page">
                <wp:posOffset>2503297</wp:posOffset>
              </wp:positionH>
              <wp:positionV relativeFrom="paragraph">
                <wp:posOffset>11557</wp:posOffset>
              </wp:positionV>
              <wp:extent cx="4991100" cy="910463"/>
              <wp:effectExtent l="0" t="0" r="19050" b="2349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910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A023E1" w14:textId="77777777" w:rsidR="000E6972" w:rsidRPr="00677FD6" w:rsidRDefault="000E6972" w:rsidP="000E6972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 by Ultraviaggi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, Via della Mercede, 58/59 – 00187 Roma – Tel. +39 06 6797 386 – Fax +39 06 6781 393</w:t>
                          </w:r>
                        </w:p>
                        <w:p w14:paraId="318D1687" w14:textId="77777777" w:rsidR="000E6972" w:rsidRPr="00677FD6" w:rsidRDefault="000E6972" w:rsidP="000E6972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Cod. Fisc. 05643500589 – P. Iva 01427101009 -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Cap.Soc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€ 93.600,00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i.v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0CA5FDD5" w14:textId="77777777" w:rsidR="000E6972" w:rsidRPr="00677FD6" w:rsidRDefault="000E6972" w:rsidP="000E6972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CCIAA n. 500279 –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Iscr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Trib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Roma Reg. 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N. 5621/82 - Aut.ne Reg. Lazio n. 1976/92 del 22/09/1992 </w:t>
                          </w:r>
                        </w:p>
                        <w:p w14:paraId="57077E1D" w14:textId="77777777" w:rsidR="000E6972" w:rsidRPr="00677FD6" w:rsidRDefault="000E6972" w:rsidP="000E6972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Polizza RC Professionale EUROP ASSISTANCE n. 4411653 -</w:t>
                          </w:r>
                        </w:p>
                        <w:p w14:paraId="557DFF0B" w14:textId="77777777" w:rsidR="000E6972" w:rsidRPr="00677FD6" w:rsidRDefault="000E6972" w:rsidP="000E6972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Fondo “Garanzia Viaggi” Certificato n. A/55.2337/2/2019/R</w:t>
                          </w:r>
                        </w:p>
                        <w:p w14:paraId="5DAE2109" w14:textId="77777777" w:rsidR="000E6972" w:rsidRDefault="000E6972" w:rsidP="000E6972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info@ultraviaggi.it – www.ultraviaggi.it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55F785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97.1pt;margin-top:.9pt;width:393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" strokecolor="white [3212]">
              <v:textbox>
                <w:txbxContent>
                  <w:p w14:paraId="03A023E1" w14:textId="77777777" w:rsidR="000E6972" w:rsidRPr="00677FD6" w:rsidRDefault="000E6972" w:rsidP="000E6972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 by Ultraviaggi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, Via della Mercede, 58/59 – 00187 Roma – Tel. +39 06 6797 386 – Fax +39 06 6781 393</w:t>
                    </w:r>
                  </w:p>
                  <w:p w14:paraId="318D1687" w14:textId="77777777" w:rsidR="000E6972" w:rsidRPr="00677FD6" w:rsidRDefault="000E6972" w:rsidP="000E6972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Cod. Fisc. 05643500589 – P. Iva 01427101009 -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Cap.Soc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€ 93.600,00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i.v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.</w:t>
                    </w:r>
                  </w:p>
                  <w:p w14:paraId="0CA5FDD5" w14:textId="77777777" w:rsidR="000E6972" w:rsidRPr="00677FD6" w:rsidRDefault="000E6972" w:rsidP="000E6972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CCIAA n. 500279 –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Iscr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Trib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Roma Reg. 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N. 5621/82 - Aut.ne Reg. Lazio n. 1976/92 del 22/09/1992 </w:t>
                    </w:r>
                  </w:p>
                  <w:p w14:paraId="57077E1D" w14:textId="77777777" w:rsidR="000E6972" w:rsidRPr="00677FD6" w:rsidRDefault="000E6972" w:rsidP="000E6972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Polizza RC Professionale EUROP ASSISTANCE n. 4411653 -</w:t>
                    </w:r>
                  </w:p>
                  <w:p w14:paraId="557DFF0B" w14:textId="77777777" w:rsidR="000E6972" w:rsidRPr="00677FD6" w:rsidRDefault="000E6972" w:rsidP="000E6972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Fondo “Garanzia Viaggi” Certificato n. A/55.2337/2/2019/R</w:t>
                    </w:r>
                  </w:p>
                  <w:p w14:paraId="5DAE2109" w14:textId="77777777" w:rsidR="000E6972" w:rsidRDefault="000E6972" w:rsidP="000E6972">
                    <w:pPr>
                      <w:pStyle w:val="western"/>
                      <w:spacing w:before="0" w:beforeAutospacing="0"/>
                      <w:jc w:val="center"/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info@ultraviaggi.it – www.ultraviaggi.it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41DB557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03CDEDD1" wp14:editId="0E290B86">
          <wp:extent cx="1889125" cy="693963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2942F" w14:textId="77777777" w:rsidR="00F47C9E" w:rsidRDefault="00F47C9E" w:rsidP="005452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D261A" w14:textId="77777777" w:rsidR="000E6972" w:rsidRDefault="000E697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A98BA4" w14:textId="77777777" w:rsidR="000E1DFF" w:rsidRDefault="000E1DFF" w:rsidP="00F47C9E">
      <w:pPr>
        <w:spacing w:after="0" w:line="240" w:lineRule="auto"/>
      </w:pPr>
      <w:r>
        <w:separator/>
      </w:r>
    </w:p>
  </w:footnote>
  <w:footnote w:type="continuationSeparator" w:id="0">
    <w:p w14:paraId="1BA19B9B" w14:textId="77777777" w:rsidR="000E1DFF" w:rsidRDefault="000E1DFF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E5B5C" w14:textId="77777777" w:rsidR="000E6972" w:rsidRDefault="000E697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E93D" w14:textId="77777777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39F373FB" wp14:editId="4BB52AD7">
          <wp:extent cx="1886787" cy="999998"/>
          <wp:effectExtent l="0" t="0" r="0" b="0"/>
          <wp:docPr id="11" name="Immagine 1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70" cy="1007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91891" w14:textId="77777777" w:rsidR="000E6972" w:rsidRDefault="000E697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539F9"/>
    <w:multiLevelType w:val="hybridMultilevel"/>
    <w:tmpl w:val="7BE8E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7259B3"/>
    <w:multiLevelType w:val="hybridMultilevel"/>
    <w:tmpl w:val="F3C2FFC4"/>
    <w:lvl w:ilvl="0" w:tplc="5EE4E74C">
      <w:numFmt w:val="bullet"/>
      <w:lvlText w:val="•"/>
      <w:lvlJc w:val="left"/>
      <w:pPr>
        <w:ind w:left="930" w:hanging="57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E17D4A"/>
    <w:multiLevelType w:val="multilevel"/>
    <w:tmpl w:val="C04E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C0414F"/>
    <w:multiLevelType w:val="hybridMultilevel"/>
    <w:tmpl w:val="6D8C32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931086"/>
    <w:multiLevelType w:val="hybridMultilevel"/>
    <w:tmpl w:val="371CB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9"/>
  </w:num>
  <w:num w:numId="5">
    <w:abstractNumId w:val="0"/>
  </w:num>
  <w:num w:numId="6">
    <w:abstractNumId w:val="5"/>
  </w:num>
  <w:num w:numId="7">
    <w:abstractNumId w:val="1"/>
  </w:num>
  <w:num w:numId="8">
    <w:abstractNumId w:val="3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9E"/>
    <w:rsid w:val="00007EE5"/>
    <w:rsid w:val="00014A8A"/>
    <w:rsid w:val="00022724"/>
    <w:rsid w:val="00031A93"/>
    <w:rsid w:val="00054FD5"/>
    <w:rsid w:val="0007488A"/>
    <w:rsid w:val="000808BE"/>
    <w:rsid w:val="000903F0"/>
    <w:rsid w:val="00095984"/>
    <w:rsid w:val="00097E9A"/>
    <w:rsid w:val="000A35AE"/>
    <w:rsid w:val="000C48B6"/>
    <w:rsid w:val="000D2DFC"/>
    <w:rsid w:val="000E1DFF"/>
    <w:rsid w:val="000E4170"/>
    <w:rsid w:val="000E6972"/>
    <w:rsid w:val="000F6DFF"/>
    <w:rsid w:val="000F7D5D"/>
    <w:rsid w:val="00115247"/>
    <w:rsid w:val="001232D4"/>
    <w:rsid w:val="00147B63"/>
    <w:rsid w:val="00152F4E"/>
    <w:rsid w:val="001556CF"/>
    <w:rsid w:val="0016409D"/>
    <w:rsid w:val="0017204B"/>
    <w:rsid w:val="0017295B"/>
    <w:rsid w:val="00181C2B"/>
    <w:rsid w:val="001829C9"/>
    <w:rsid w:val="00183542"/>
    <w:rsid w:val="001A1A2F"/>
    <w:rsid w:val="001C5AC7"/>
    <w:rsid w:val="001C651F"/>
    <w:rsid w:val="001D3E4B"/>
    <w:rsid w:val="001E592D"/>
    <w:rsid w:val="001F1AD5"/>
    <w:rsid w:val="002160EA"/>
    <w:rsid w:val="0022300F"/>
    <w:rsid w:val="002363BA"/>
    <w:rsid w:val="002369DD"/>
    <w:rsid w:val="00250F79"/>
    <w:rsid w:val="00262EEC"/>
    <w:rsid w:val="00284E21"/>
    <w:rsid w:val="00287226"/>
    <w:rsid w:val="002876CD"/>
    <w:rsid w:val="00290EE3"/>
    <w:rsid w:val="00295DEF"/>
    <w:rsid w:val="002A60F6"/>
    <w:rsid w:val="002B7A07"/>
    <w:rsid w:val="002D1F02"/>
    <w:rsid w:val="002D59CC"/>
    <w:rsid w:val="002E7BB4"/>
    <w:rsid w:val="002F6AF0"/>
    <w:rsid w:val="00313263"/>
    <w:rsid w:val="0032085B"/>
    <w:rsid w:val="00325609"/>
    <w:rsid w:val="00334589"/>
    <w:rsid w:val="00347F68"/>
    <w:rsid w:val="00357A28"/>
    <w:rsid w:val="00360DDB"/>
    <w:rsid w:val="003630D1"/>
    <w:rsid w:val="00372553"/>
    <w:rsid w:val="00372A54"/>
    <w:rsid w:val="003776DF"/>
    <w:rsid w:val="00377CA4"/>
    <w:rsid w:val="00383FC3"/>
    <w:rsid w:val="00385C9B"/>
    <w:rsid w:val="003C4DDE"/>
    <w:rsid w:val="003D25F0"/>
    <w:rsid w:val="003D54FA"/>
    <w:rsid w:val="003E49BB"/>
    <w:rsid w:val="003F3B2E"/>
    <w:rsid w:val="00405CA7"/>
    <w:rsid w:val="00426186"/>
    <w:rsid w:val="004266AD"/>
    <w:rsid w:val="004326E4"/>
    <w:rsid w:val="00443098"/>
    <w:rsid w:val="004570C9"/>
    <w:rsid w:val="00482FE8"/>
    <w:rsid w:val="004C1CCA"/>
    <w:rsid w:val="004E14F6"/>
    <w:rsid w:val="004E4C30"/>
    <w:rsid w:val="0050156D"/>
    <w:rsid w:val="005017F8"/>
    <w:rsid w:val="00503B2D"/>
    <w:rsid w:val="00514C0E"/>
    <w:rsid w:val="00522EEF"/>
    <w:rsid w:val="00526965"/>
    <w:rsid w:val="005426EE"/>
    <w:rsid w:val="0054362B"/>
    <w:rsid w:val="00545205"/>
    <w:rsid w:val="00546095"/>
    <w:rsid w:val="00554835"/>
    <w:rsid w:val="00576BE8"/>
    <w:rsid w:val="00597193"/>
    <w:rsid w:val="005B5EC9"/>
    <w:rsid w:val="005C3912"/>
    <w:rsid w:val="005C49D7"/>
    <w:rsid w:val="005D0354"/>
    <w:rsid w:val="005D47BE"/>
    <w:rsid w:val="005E0B19"/>
    <w:rsid w:val="005E70AD"/>
    <w:rsid w:val="005F3D0B"/>
    <w:rsid w:val="006013B6"/>
    <w:rsid w:val="0061070A"/>
    <w:rsid w:val="00613519"/>
    <w:rsid w:val="0062003F"/>
    <w:rsid w:val="0062205C"/>
    <w:rsid w:val="0062436A"/>
    <w:rsid w:val="00631C97"/>
    <w:rsid w:val="00634455"/>
    <w:rsid w:val="006537A4"/>
    <w:rsid w:val="00654133"/>
    <w:rsid w:val="00656AB5"/>
    <w:rsid w:val="006864FE"/>
    <w:rsid w:val="00686BBC"/>
    <w:rsid w:val="006C1E32"/>
    <w:rsid w:val="006C598D"/>
    <w:rsid w:val="006D20B4"/>
    <w:rsid w:val="006F4EB5"/>
    <w:rsid w:val="007134C6"/>
    <w:rsid w:val="00716085"/>
    <w:rsid w:val="00726DDD"/>
    <w:rsid w:val="0074444C"/>
    <w:rsid w:val="0074493A"/>
    <w:rsid w:val="00761490"/>
    <w:rsid w:val="007620EE"/>
    <w:rsid w:val="007637C2"/>
    <w:rsid w:val="007656F7"/>
    <w:rsid w:val="00776E95"/>
    <w:rsid w:val="00780EEB"/>
    <w:rsid w:val="00781758"/>
    <w:rsid w:val="007A0604"/>
    <w:rsid w:val="007B5ABE"/>
    <w:rsid w:val="007D2823"/>
    <w:rsid w:val="007E0C57"/>
    <w:rsid w:val="007E279A"/>
    <w:rsid w:val="007E7BAB"/>
    <w:rsid w:val="00802EFD"/>
    <w:rsid w:val="00807D90"/>
    <w:rsid w:val="00815022"/>
    <w:rsid w:val="00834094"/>
    <w:rsid w:val="0083448A"/>
    <w:rsid w:val="00835F69"/>
    <w:rsid w:val="00844C47"/>
    <w:rsid w:val="00854550"/>
    <w:rsid w:val="00875305"/>
    <w:rsid w:val="00876B01"/>
    <w:rsid w:val="00894391"/>
    <w:rsid w:val="008A1466"/>
    <w:rsid w:val="008A5075"/>
    <w:rsid w:val="008B3865"/>
    <w:rsid w:val="008C34FE"/>
    <w:rsid w:val="008C64D0"/>
    <w:rsid w:val="008D3A15"/>
    <w:rsid w:val="008E2E8C"/>
    <w:rsid w:val="008F0F44"/>
    <w:rsid w:val="008F1D21"/>
    <w:rsid w:val="008F3A63"/>
    <w:rsid w:val="008F410C"/>
    <w:rsid w:val="009668ED"/>
    <w:rsid w:val="0099334D"/>
    <w:rsid w:val="00994567"/>
    <w:rsid w:val="009977C0"/>
    <w:rsid w:val="009B6153"/>
    <w:rsid w:val="009F3512"/>
    <w:rsid w:val="00A039F1"/>
    <w:rsid w:val="00A16C0A"/>
    <w:rsid w:val="00A32876"/>
    <w:rsid w:val="00A32C94"/>
    <w:rsid w:val="00A47674"/>
    <w:rsid w:val="00A47C61"/>
    <w:rsid w:val="00A52CC2"/>
    <w:rsid w:val="00A60853"/>
    <w:rsid w:val="00A6511B"/>
    <w:rsid w:val="00A87711"/>
    <w:rsid w:val="00A8778B"/>
    <w:rsid w:val="00A92C77"/>
    <w:rsid w:val="00A9638D"/>
    <w:rsid w:val="00AA60EA"/>
    <w:rsid w:val="00AB455C"/>
    <w:rsid w:val="00AC6BC7"/>
    <w:rsid w:val="00AE4D73"/>
    <w:rsid w:val="00AE7D87"/>
    <w:rsid w:val="00AF4693"/>
    <w:rsid w:val="00B250D3"/>
    <w:rsid w:val="00B33CBD"/>
    <w:rsid w:val="00B379F0"/>
    <w:rsid w:val="00B44EDA"/>
    <w:rsid w:val="00B555FA"/>
    <w:rsid w:val="00B71EFF"/>
    <w:rsid w:val="00B76AC3"/>
    <w:rsid w:val="00B77FE0"/>
    <w:rsid w:val="00BA02B0"/>
    <w:rsid w:val="00BB3B89"/>
    <w:rsid w:val="00BB4695"/>
    <w:rsid w:val="00BB5B58"/>
    <w:rsid w:val="00BB6D6B"/>
    <w:rsid w:val="00BF05A1"/>
    <w:rsid w:val="00BF61C9"/>
    <w:rsid w:val="00BF6C71"/>
    <w:rsid w:val="00BF7057"/>
    <w:rsid w:val="00C01DA5"/>
    <w:rsid w:val="00C02153"/>
    <w:rsid w:val="00C101ED"/>
    <w:rsid w:val="00C25583"/>
    <w:rsid w:val="00C4008C"/>
    <w:rsid w:val="00C41B01"/>
    <w:rsid w:val="00C451E7"/>
    <w:rsid w:val="00C80FC4"/>
    <w:rsid w:val="00CA7502"/>
    <w:rsid w:val="00CA7A7F"/>
    <w:rsid w:val="00CB59E9"/>
    <w:rsid w:val="00CE5732"/>
    <w:rsid w:val="00D07189"/>
    <w:rsid w:val="00D26F13"/>
    <w:rsid w:val="00D5663A"/>
    <w:rsid w:val="00D64FDD"/>
    <w:rsid w:val="00D66874"/>
    <w:rsid w:val="00D673D0"/>
    <w:rsid w:val="00D70808"/>
    <w:rsid w:val="00D80BF3"/>
    <w:rsid w:val="00D96F02"/>
    <w:rsid w:val="00DA1CC7"/>
    <w:rsid w:val="00DA29CA"/>
    <w:rsid w:val="00DA49CA"/>
    <w:rsid w:val="00DA59D9"/>
    <w:rsid w:val="00DA76B2"/>
    <w:rsid w:val="00DB56E0"/>
    <w:rsid w:val="00DB70E8"/>
    <w:rsid w:val="00DC1636"/>
    <w:rsid w:val="00DC1D02"/>
    <w:rsid w:val="00DD1843"/>
    <w:rsid w:val="00DE7025"/>
    <w:rsid w:val="00E016D2"/>
    <w:rsid w:val="00E058B9"/>
    <w:rsid w:val="00E53966"/>
    <w:rsid w:val="00E6244F"/>
    <w:rsid w:val="00E83FC2"/>
    <w:rsid w:val="00E85B70"/>
    <w:rsid w:val="00E965C4"/>
    <w:rsid w:val="00EA179F"/>
    <w:rsid w:val="00EA3283"/>
    <w:rsid w:val="00EB317D"/>
    <w:rsid w:val="00EB4678"/>
    <w:rsid w:val="00ED2A2D"/>
    <w:rsid w:val="00EE2480"/>
    <w:rsid w:val="00EE5A7C"/>
    <w:rsid w:val="00EF0C87"/>
    <w:rsid w:val="00F1558D"/>
    <w:rsid w:val="00F26AFE"/>
    <w:rsid w:val="00F47C9E"/>
    <w:rsid w:val="00F51763"/>
    <w:rsid w:val="00F74409"/>
    <w:rsid w:val="00F74D0B"/>
    <w:rsid w:val="00F81459"/>
    <w:rsid w:val="00F94EF5"/>
    <w:rsid w:val="00FC1FDF"/>
    <w:rsid w:val="00FD359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88C2B"/>
  <w15:docId w15:val="{3571E3F0-6FED-4F76-AB81-CC7E2AA1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A7A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A7A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6">
    <w:name w:val="heading 6"/>
    <w:basedOn w:val="Normale"/>
    <w:link w:val="Titolo6Carattere"/>
    <w:uiPriority w:val="9"/>
    <w:qFormat/>
    <w:rsid w:val="008A5075"/>
    <w:pPr>
      <w:spacing w:before="100" w:beforeAutospacing="1" w:after="30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rsid w:val="008A507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customStyle="1" w:styleId="gdlr-core-icon-list-content3">
    <w:name w:val="gdlr-core-icon-list-content3"/>
    <w:basedOn w:val="Carpredefinitoparagrafo"/>
    <w:rsid w:val="008A5075"/>
  </w:style>
  <w:style w:type="paragraph" w:customStyle="1" w:styleId="text-center">
    <w:name w:val="text-center"/>
    <w:basedOn w:val="Normale"/>
    <w:rsid w:val="00994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A7A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A7A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7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56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77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72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62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13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69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4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793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32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93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40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54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3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77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1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7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30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5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6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16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681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9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7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7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vasionicral.com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evasionicral.com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54BEC-DDE2-4744-B796-E29A3036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41</cp:revision>
  <cp:lastPrinted>2015-03-11T09:10:00Z</cp:lastPrinted>
  <dcterms:created xsi:type="dcterms:W3CDTF">2020-09-23T12:45:00Z</dcterms:created>
  <dcterms:modified xsi:type="dcterms:W3CDTF">2021-03-12T09:10:00Z</dcterms:modified>
</cp:coreProperties>
</file>