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AE" w:rsidRPr="008F1D21" w:rsidRDefault="002D59CC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r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Booking </w:t>
      </w:r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>TEL +39 06 45 67 75 32</w:t>
      </w:r>
    </w:p>
    <w:p w:rsidR="00C4008C" w:rsidRPr="008F1D21" w:rsidRDefault="00EA1CA0" w:rsidP="002B0E1B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hyperlink r:id="rId9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info@evasionicral.com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- </w:t>
      </w:r>
      <w:hyperlink r:id="rId10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www.evasionicral.com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</w:p>
    <w:p w:rsidR="00D62BD3" w:rsidRDefault="00D62BD3" w:rsidP="00821A9F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offerta sho</w:t>
      </w:r>
      <w:r w:rsidR="00FE6A08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</w:t>
      </w:r>
      <w:r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</w:t>
      </w:r>
    </w:p>
    <w:p w:rsidR="00D62BD3" w:rsidRPr="00D62BD3" w:rsidRDefault="003C18E1" w:rsidP="00821A9F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SAN VALENTINO A……</w:t>
      </w:r>
      <w:r w:rsidR="00D62BD3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SAN PIETROBURGO</w:t>
      </w:r>
    </w:p>
    <w:p w:rsidR="00D84AE0" w:rsidRDefault="00BD713E" w:rsidP="00BD713E">
      <w:pPr>
        <w:pStyle w:val="NormaleWeb"/>
        <w:tabs>
          <w:tab w:val="left" w:pos="1425"/>
        </w:tabs>
        <w:spacing w:before="0" w:beforeAutospacing="0" w:after="0"/>
        <w:rPr>
          <w:rFonts w:asciiTheme="minorHAnsi" w:hAnsiTheme="minorHAnsi" w:cstheme="minorHAnsi"/>
          <w:b/>
          <w:bCs/>
          <w:color w:val="F79646" w:themeColor="accent6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bCs/>
          <w:color w:val="F79646" w:themeColor="accent6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D84AE0" w:rsidRPr="00AF63B2" w:rsidRDefault="00D84AE0" w:rsidP="006D6E34">
      <w:pPr>
        <w:pStyle w:val="NormaleWeb"/>
        <w:tabs>
          <w:tab w:val="left" w:pos="1065"/>
          <w:tab w:val="left" w:pos="1425"/>
        </w:tabs>
        <w:spacing w:before="0" w:beforeAutospacing="0" w:after="0"/>
        <w:jc w:val="center"/>
        <w:rPr>
          <w:rStyle w:val="Enfasigrassetto"/>
          <w:bCs w:val="0"/>
          <w:color w:val="FF0000"/>
          <w:sz w:val="28"/>
          <w:szCs w:val="28"/>
          <w:u w:val="single"/>
          <w14:reflection w14:blurRad="6350" w14:stA="50000" w14:stPos="0" w14:endA="300" w14:endPos="50000" w14:dist="60007" w14:dir="5400000" w14:fadeDir="5400000" w14:sx="100000" w14:sy="-100000" w14:kx="0" w14:ky="0" w14:algn="bl"/>
        </w:rPr>
      </w:pPr>
      <w:r w:rsidRPr="00AF63B2">
        <w:rPr>
          <w:rStyle w:val="Enfasigrassetto"/>
          <w:color w:val="FF0000"/>
          <w:sz w:val="28"/>
          <w:szCs w:val="28"/>
          <w:u w:val="single"/>
          <w14:reflection w14:blurRad="6350" w14:stA="50000" w14:stPos="0" w14:endA="300" w14:endPos="50000" w14:dist="60007" w14:dir="5400000" w14:fadeDir="5400000" w14:sx="100000" w14:sy="-100000" w14:kx="0" w14:ky="0" w14:algn="bl"/>
        </w:rPr>
        <w:t xml:space="preserve">TOUR DI GRUPPO </w:t>
      </w:r>
      <w:r w:rsidR="00D62BD3">
        <w:rPr>
          <w:rStyle w:val="Enfasigrassetto"/>
          <w:color w:val="FF0000"/>
          <w:sz w:val="28"/>
          <w:szCs w:val="28"/>
          <w:u w:val="single"/>
          <w14:reflection w14:blurRad="6350" w14:stA="50000" w14:stPos="0" w14:endA="300" w14:endPos="50000" w14:dist="60007" w14:dir="5400000" w14:fadeDir="5400000" w14:sx="100000" w14:sy="-100000" w14:kx="0" w14:ky="0" w14:algn="bl"/>
        </w:rPr>
        <w:t>5</w:t>
      </w:r>
      <w:r w:rsidR="001B380B" w:rsidRPr="00AF63B2">
        <w:rPr>
          <w:rStyle w:val="Enfasigrassetto"/>
          <w:color w:val="FF0000"/>
          <w:sz w:val="28"/>
          <w:szCs w:val="28"/>
          <w:u w:val="single"/>
          <w14:reflection w14:blurRad="6350" w14:stA="50000" w14:stPos="0" w14:endA="300" w14:endPos="50000" w14:dist="60007" w14:dir="5400000" w14:fadeDir="5400000" w14:sx="100000" w14:sy="-100000" w14:kx="0" w14:ky="0" w14:algn="bl"/>
        </w:rPr>
        <w:t xml:space="preserve"> </w:t>
      </w:r>
      <w:r w:rsidRPr="00AF63B2">
        <w:rPr>
          <w:rStyle w:val="Enfasigrassetto"/>
          <w:color w:val="FF0000"/>
          <w:sz w:val="28"/>
          <w:szCs w:val="28"/>
          <w:u w:val="single"/>
          <w14:reflection w14:blurRad="6350" w14:stA="50000" w14:stPos="0" w14:endA="300" w14:endPos="50000" w14:dist="60007" w14:dir="5400000" w14:fadeDir="5400000" w14:sx="100000" w14:sy="-100000" w14:kx="0" w14:ky="0" w14:algn="bl"/>
        </w:rPr>
        <w:t>giorni /</w:t>
      </w:r>
      <w:r w:rsidR="00D62BD3">
        <w:rPr>
          <w:rStyle w:val="Enfasigrassetto"/>
          <w:color w:val="FF0000"/>
          <w:sz w:val="28"/>
          <w:szCs w:val="28"/>
          <w:u w:val="single"/>
          <w14:reflection w14:blurRad="6350" w14:stA="50000" w14:stPos="0" w14:endA="300" w14:endPos="50000" w14:dist="60007" w14:dir="5400000" w14:fadeDir="5400000" w14:sx="100000" w14:sy="-100000" w14:kx="0" w14:ky="0" w14:algn="bl"/>
        </w:rPr>
        <w:t>4</w:t>
      </w:r>
      <w:r w:rsidRPr="00AF63B2">
        <w:rPr>
          <w:rStyle w:val="Enfasigrassetto"/>
          <w:color w:val="FF0000"/>
          <w:sz w:val="28"/>
          <w:szCs w:val="28"/>
          <w:u w:val="single"/>
          <w14:reflection w14:blurRad="6350" w14:stA="50000" w14:stPos="0" w14:endA="300" w14:endPos="50000" w14:dist="60007" w14:dir="5400000" w14:fadeDir="5400000" w14:sx="100000" w14:sy="-100000" w14:kx="0" w14:ky="0" w14:algn="bl"/>
        </w:rPr>
        <w:t xml:space="preserve"> notti</w:t>
      </w:r>
    </w:p>
    <w:p w:rsidR="00D84AE0" w:rsidRPr="006D6E34" w:rsidRDefault="00D62BD3" w:rsidP="00D84AE0">
      <w:pPr>
        <w:spacing w:after="0" w:line="240" w:lineRule="auto"/>
        <w:jc w:val="center"/>
        <w:rPr>
          <w:rStyle w:val="Enfasigrassetto"/>
          <w:bCs w:val="0"/>
          <w:color w:val="FF0000"/>
          <w:sz w:val="28"/>
          <w:szCs w:val="28"/>
          <w:u w:val="single"/>
        </w:rPr>
      </w:pPr>
      <w:r>
        <w:rPr>
          <w:rStyle w:val="Enfasigrassetto"/>
          <w:color w:val="FF0000"/>
          <w:sz w:val="28"/>
          <w:szCs w:val="28"/>
          <w:u w:val="single"/>
          <w14:reflection w14:blurRad="6350" w14:stA="50000" w14:stPos="0" w14:endA="300" w14:endPos="50000" w14:dist="60007" w14:dir="5400000" w14:fadeDir="5400000" w14:sx="100000" w14:sy="-100000" w14:kx="0" w14:ky="0" w14:algn="bl"/>
        </w:rPr>
        <w:t>Partenza il 13 FEBBRAIO 2020</w:t>
      </w:r>
      <w:r w:rsidR="00D84AE0" w:rsidRPr="00AF63B2">
        <w:rPr>
          <w:rStyle w:val="Enfasigrassetto"/>
          <w:color w:val="FF0000"/>
          <w:sz w:val="28"/>
          <w:szCs w:val="28"/>
          <w:u w:val="single"/>
          <w14:reflection w14:blurRad="6350" w14:stA="50000" w14:stPos="0" w14:endA="300" w14:endPos="50000" w14:dist="60007" w14:dir="5400000" w14:fadeDir="5400000" w14:sx="100000" w14:sy="-100000" w14:kx="0" w14:ky="0" w14:algn="bl"/>
        </w:rPr>
        <w:t xml:space="preserve"> / rientro il </w:t>
      </w:r>
      <w:r>
        <w:rPr>
          <w:rStyle w:val="Enfasigrassetto"/>
          <w:color w:val="FF0000"/>
          <w:sz w:val="28"/>
          <w:szCs w:val="28"/>
          <w:u w:val="single"/>
          <w14:reflection w14:blurRad="6350" w14:stA="50000" w14:stPos="0" w14:endA="300" w14:endPos="50000" w14:dist="60007" w14:dir="5400000" w14:fadeDir="5400000" w14:sx="100000" w14:sy="-100000" w14:kx="0" w14:ky="0" w14:algn="bl"/>
        </w:rPr>
        <w:t>1</w:t>
      </w:r>
      <w:r w:rsidR="001B380B" w:rsidRPr="00AF63B2">
        <w:rPr>
          <w:rStyle w:val="Enfasigrassetto"/>
          <w:color w:val="FF0000"/>
          <w:sz w:val="28"/>
          <w:szCs w:val="28"/>
          <w:u w:val="single"/>
          <w14:reflection w14:blurRad="6350" w14:stA="50000" w14:stPos="0" w14:endA="300" w14:endPos="50000" w14:dist="60007" w14:dir="5400000" w14:fadeDir="5400000" w14:sx="100000" w14:sy="-100000" w14:kx="0" w14:ky="0" w14:algn="bl"/>
        </w:rPr>
        <w:t>7</w:t>
      </w:r>
      <w:r w:rsidR="00D84AE0" w:rsidRPr="00AF63B2">
        <w:rPr>
          <w:rStyle w:val="Enfasigrassetto"/>
          <w:color w:val="FF0000"/>
          <w:sz w:val="28"/>
          <w:szCs w:val="28"/>
          <w:u w:val="single"/>
          <w14:reflection w14:blurRad="6350" w14:stA="50000" w14:stPos="0" w14:endA="300" w14:endPos="50000" w14:dist="60007" w14:dir="5400000" w14:fadeDir="5400000" w14:sx="100000" w14:sy="-100000" w14:kx="0" w14:ky="0" w14:algn="bl"/>
        </w:rPr>
        <w:t xml:space="preserve"> </w:t>
      </w:r>
      <w:r>
        <w:rPr>
          <w:rStyle w:val="Enfasigrassetto"/>
          <w:color w:val="FF0000"/>
          <w:sz w:val="28"/>
          <w:szCs w:val="28"/>
          <w:u w:val="single"/>
          <w14:reflection w14:blurRad="6350" w14:stA="50000" w14:stPos="0" w14:endA="300" w14:endPos="50000" w14:dist="60007" w14:dir="5400000" w14:fadeDir="5400000" w14:sx="100000" w14:sy="-100000" w14:kx="0" w14:ky="0" w14:algn="bl"/>
        </w:rPr>
        <w:t>FEBBRAIO 2020</w:t>
      </w:r>
    </w:p>
    <w:p w:rsidR="00D84AE0" w:rsidRPr="001B380B" w:rsidRDefault="003C18E1" w:rsidP="002B0E1B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1651C00D" wp14:editId="59415D95">
            <wp:simplePos x="0" y="0"/>
            <wp:positionH relativeFrom="column">
              <wp:posOffset>4517390</wp:posOffset>
            </wp:positionH>
            <wp:positionV relativeFrom="paragraph">
              <wp:posOffset>1599565</wp:posOffset>
            </wp:positionV>
            <wp:extent cx="2319020" cy="1581150"/>
            <wp:effectExtent l="0" t="0" r="5080" b="91440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6350" stA="50000" endA="300" endPos="55000" dir="5400000" sy="-100000" algn="bl" rotWithShape="0"/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CDBD991" wp14:editId="293664B9">
            <wp:extent cx="2590800" cy="1709928"/>
            <wp:effectExtent l="0" t="0" r="0" b="5080"/>
            <wp:docPr id="2" name="Immagine 2" descr="Risultati immagini per romantica san pietrobur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romantica san pietrobur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990" cy="171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CC7" w:rsidRDefault="00DA1CC7" w:rsidP="002B0E1B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F0000"/>
          <w:sz w:val="52"/>
          <w:szCs w:val="52"/>
          <w:u w:val="single"/>
        </w:rPr>
      </w:pPr>
      <w:r w:rsidRPr="00AF63B2">
        <w:rPr>
          <w:rFonts w:asciiTheme="minorHAnsi" w:hAnsiTheme="minorHAnsi" w:cstheme="minorHAnsi"/>
          <w:b/>
          <w:bCs/>
          <w:color w:val="FF0000"/>
          <w:sz w:val="52"/>
          <w:szCs w:val="52"/>
          <w:u w:val="single"/>
        </w:rPr>
        <w:t>QUOTA DI PARTECIPAZIONE €</w:t>
      </w:r>
      <w:r w:rsidR="00E27CDD" w:rsidRPr="00AF63B2">
        <w:rPr>
          <w:rFonts w:asciiTheme="minorHAnsi" w:hAnsiTheme="minorHAnsi" w:cstheme="minorHAnsi"/>
          <w:b/>
          <w:bCs/>
          <w:color w:val="FF0000"/>
          <w:sz w:val="52"/>
          <w:szCs w:val="52"/>
          <w:u w:val="single"/>
        </w:rPr>
        <w:t xml:space="preserve"> </w:t>
      </w:r>
      <w:r w:rsidR="006D6E34">
        <w:rPr>
          <w:rFonts w:asciiTheme="minorHAnsi" w:hAnsiTheme="minorHAnsi" w:cstheme="minorHAnsi"/>
          <w:b/>
          <w:bCs/>
          <w:color w:val="FF0000"/>
          <w:sz w:val="52"/>
          <w:szCs w:val="52"/>
          <w:u w:val="single"/>
        </w:rPr>
        <w:t>4</w:t>
      </w:r>
      <w:r w:rsidR="00D62BD3">
        <w:rPr>
          <w:rFonts w:asciiTheme="minorHAnsi" w:hAnsiTheme="minorHAnsi" w:cstheme="minorHAnsi"/>
          <w:b/>
          <w:bCs/>
          <w:color w:val="FF0000"/>
          <w:sz w:val="52"/>
          <w:szCs w:val="52"/>
          <w:u w:val="single"/>
        </w:rPr>
        <w:t>9</w:t>
      </w:r>
      <w:r w:rsidR="006D6E34">
        <w:rPr>
          <w:rFonts w:asciiTheme="minorHAnsi" w:hAnsiTheme="minorHAnsi" w:cstheme="minorHAnsi"/>
          <w:b/>
          <w:bCs/>
          <w:color w:val="FF0000"/>
          <w:sz w:val="52"/>
          <w:szCs w:val="52"/>
          <w:u w:val="single"/>
        </w:rPr>
        <w:t>5</w:t>
      </w:r>
      <w:r w:rsidR="00471884" w:rsidRPr="00AF63B2">
        <w:rPr>
          <w:rFonts w:asciiTheme="minorHAnsi" w:hAnsiTheme="minorHAnsi" w:cstheme="minorHAnsi"/>
          <w:b/>
          <w:bCs/>
          <w:color w:val="FF0000"/>
          <w:sz w:val="52"/>
          <w:szCs w:val="52"/>
          <w:u w:val="single"/>
        </w:rPr>
        <w:t>,00</w:t>
      </w:r>
    </w:p>
    <w:p w:rsidR="00AF63B2" w:rsidRPr="00AF63B2" w:rsidRDefault="00AF63B2" w:rsidP="002B0E1B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F0000"/>
          <w:sz w:val="16"/>
          <w:szCs w:val="16"/>
          <w:u w:val="single"/>
        </w:rPr>
      </w:pPr>
    </w:p>
    <w:p w:rsidR="00D84AE0" w:rsidRPr="00AF63B2" w:rsidRDefault="00D84AE0" w:rsidP="00B8536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</w:rPr>
        <w:sectPr w:rsidR="00D84AE0" w:rsidRPr="00AF63B2" w:rsidSect="00B85364">
          <w:headerReference w:type="default" r:id="rId13"/>
          <w:footerReference w:type="default" r:id="rId14"/>
          <w:type w:val="continuous"/>
          <w:pgSz w:w="11906" w:h="16838"/>
          <w:pgMar w:top="862" w:right="1134" w:bottom="1134" w:left="851" w:header="284" w:footer="0" w:gutter="0"/>
          <w:cols w:space="708"/>
          <w:docGrid w:linePitch="360"/>
        </w:sectPr>
      </w:pPr>
    </w:p>
    <w:p w:rsidR="0097626C" w:rsidRPr="0097626C" w:rsidRDefault="00544294" w:rsidP="00544294">
      <w:pPr>
        <w:pStyle w:val="NormaleWeb"/>
        <w:tabs>
          <w:tab w:val="center" w:pos="4960"/>
          <w:tab w:val="left" w:pos="8745"/>
        </w:tabs>
        <w:spacing w:before="0" w:beforeAutospacing="0" w:after="0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lastRenderedPageBreak/>
        <w:tab/>
      </w:r>
      <w:r w:rsidR="00540F4D" w:rsidRPr="0097626C">
        <w:rPr>
          <w:rFonts w:asciiTheme="minorHAnsi" w:hAnsiTheme="minorHAnsi" w:cstheme="minorHAnsi"/>
          <w:b/>
          <w:bCs/>
          <w:color w:val="002060"/>
          <w:sz w:val="28"/>
          <w:szCs w:val="28"/>
        </w:rPr>
        <w:t>Minimo</w:t>
      </w:r>
      <w:r w:rsidR="002B5F70" w:rsidRPr="0097626C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di </w:t>
      </w:r>
      <w:r w:rsidR="00D62BD3">
        <w:rPr>
          <w:rFonts w:asciiTheme="minorHAnsi" w:hAnsiTheme="minorHAnsi" w:cstheme="minorHAnsi"/>
          <w:b/>
          <w:bCs/>
          <w:color w:val="002060"/>
          <w:sz w:val="28"/>
          <w:szCs w:val="28"/>
        </w:rPr>
        <w:t>15</w:t>
      </w:r>
      <w:r w:rsidR="002B5F70" w:rsidRPr="0097626C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persone</w:t>
      </w:r>
    </w:p>
    <w:p w:rsidR="003C18E1" w:rsidRPr="003C18E1" w:rsidRDefault="00BD713E" w:rsidP="003C18E1">
      <w:pPr>
        <w:pStyle w:val="NormaleWeb"/>
        <w:spacing w:before="0" w:beforeAutospacing="0" w:after="0"/>
        <w:rPr>
          <w:b/>
          <w:sz w:val="20"/>
          <w:szCs w:val="20"/>
          <w:lang w:val="en-US"/>
        </w:rPr>
      </w:pPr>
      <w:r>
        <w:rPr>
          <w:rFonts w:cstheme="minorHAnsi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70528" behindDoc="0" locked="0" layoutInCell="1" allowOverlap="1" wp14:anchorId="23D9321C" wp14:editId="5E64235A">
            <wp:simplePos x="0" y="0"/>
            <wp:positionH relativeFrom="margin">
              <wp:posOffset>-254635</wp:posOffset>
            </wp:positionH>
            <wp:positionV relativeFrom="paragraph">
              <wp:posOffset>297815</wp:posOffset>
            </wp:positionV>
            <wp:extent cx="6810375" cy="3743325"/>
            <wp:effectExtent l="0" t="0" r="0" b="0"/>
            <wp:wrapSquare wrapText="bothSides"/>
            <wp:docPr id="16" name="Diagramma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13E" w:rsidRPr="003C18E1" w:rsidRDefault="00BD713E" w:rsidP="00BD713E">
      <w:pPr>
        <w:tabs>
          <w:tab w:val="left" w:pos="1380"/>
        </w:tabs>
        <w:spacing w:after="0"/>
        <w:jc w:val="center"/>
        <w:rPr>
          <w:b/>
          <w:sz w:val="24"/>
          <w:szCs w:val="24"/>
          <w:lang w:val="en-US"/>
        </w:rPr>
      </w:pPr>
    </w:p>
    <w:p w:rsidR="003C18E1" w:rsidRDefault="003C18E1" w:rsidP="00BD713E">
      <w:pPr>
        <w:tabs>
          <w:tab w:val="left" w:pos="1380"/>
        </w:tabs>
        <w:spacing w:after="0"/>
        <w:jc w:val="center"/>
        <w:rPr>
          <w:rStyle w:val="Enfasigrassetto"/>
          <w:rFonts w:ascii="Helvetica" w:hAnsi="Helvetica" w:cs="Helvetica"/>
          <w:i/>
          <w:shd w:val="clear" w:color="auto" w:fill="FFFFFF"/>
        </w:rPr>
      </w:pPr>
    </w:p>
    <w:p w:rsidR="003C18E1" w:rsidRDefault="003C18E1" w:rsidP="00BD713E">
      <w:pPr>
        <w:tabs>
          <w:tab w:val="left" w:pos="1380"/>
        </w:tabs>
        <w:spacing w:after="0"/>
        <w:jc w:val="center"/>
        <w:rPr>
          <w:rStyle w:val="Enfasigrassetto"/>
          <w:rFonts w:ascii="Helvetica" w:hAnsi="Helvetica" w:cs="Helvetica"/>
          <w:i/>
          <w:shd w:val="clear" w:color="auto" w:fill="FFFFFF"/>
        </w:rPr>
      </w:pPr>
    </w:p>
    <w:p w:rsidR="00544294" w:rsidRPr="003C18E1" w:rsidRDefault="003C18E1" w:rsidP="00BD713E">
      <w:pPr>
        <w:tabs>
          <w:tab w:val="left" w:pos="1380"/>
        </w:tabs>
        <w:spacing w:after="0"/>
        <w:jc w:val="center"/>
        <w:rPr>
          <w:rFonts w:ascii="Helvetica" w:hAnsi="Helvetica" w:cs="Helvetica"/>
          <w:i/>
          <w:shd w:val="clear" w:color="auto" w:fill="FFFFFF"/>
        </w:rPr>
      </w:pPr>
      <w:bookmarkStart w:id="0" w:name="_GoBack"/>
      <w:bookmarkEnd w:id="0"/>
      <w:r w:rsidRPr="003C18E1">
        <w:rPr>
          <w:rStyle w:val="Enfasigrassetto"/>
          <w:rFonts w:ascii="Helvetica" w:hAnsi="Helvetica" w:cs="Helvetica"/>
          <w:i/>
          <w:shd w:val="clear" w:color="auto" w:fill="FFFFFF"/>
        </w:rPr>
        <w:t>San Pietroburgo è una delle città più romantiche al mondo</w:t>
      </w:r>
      <w:r w:rsidRPr="003C18E1">
        <w:rPr>
          <w:rFonts w:ascii="Helvetica" w:hAnsi="Helvetica" w:cs="Helvetica"/>
          <w:i/>
          <w:shd w:val="clear" w:color="auto" w:fill="FFFFFF"/>
        </w:rPr>
        <w:t> e proprio per questo motivo rientra tra le mete turistiche consigliate se si è alla ricerca di un viaggio all'insegna del romanticismo o se si vuole stupire la propria dolce metà. Questa città offre scorci romantici da ammirare in particolari momenti della giornata, attività da fare e locali in cui recarsi per una cena perfetta o per rilassarsi un po' e godersi quell'atmosfera che si respira quando si è innamorati.</w:t>
      </w:r>
    </w:p>
    <w:p w:rsidR="003C18E1" w:rsidRDefault="003C18E1" w:rsidP="00BD713E">
      <w:pPr>
        <w:tabs>
          <w:tab w:val="left" w:pos="1380"/>
        </w:tabs>
        <w:spacing w:after="0"/>
        <w:jc w:val="center"/>
        <w:rPr>
          <w:b/>
          <w:color w:val="002060"/>
          <w:sz w:val="24"/>
          <w:szCs w:val="24"/>
        </w:rPr>
      </w:pPr>
    </w:p>
    <w:p w:rsidR="001B380B" w:rsidRDefault="00BD713E" w:rsidP="00BD713E">
      <w:pPr>
        <w:tabs>
          <w:tab w:val="left" w:pos="1380"/>
        </w:tabs>
        <w:spacing w:after="0"/>
        <w:jc w:val="center"/>
        <w:rPr>
          <w:b/>
          <w:color w:val="002060"/>
          <w:sz w:val="24"/>
          <w:szCs w:val="24"/>
        </w:rPr>
      </w:pPr>
      <w:r w:rsidRPr="00BD713E">
        <w:rPr>
          <w:b/>
          <w:color w:val="002060"/>
          <w:sz w:val="24"/>
          <w:szCs w:val="24"/>
        </w:rPr>
        <w:t>PROGRAMMA</w:t>
      </w:r>
    </w:p>
    <w:p w:rsidR="00BA07AB" w:rsidRPr="00696C93" w:rsidRDefault="00BA07AB" w:rsidP="00BA07AB">
      <w:pPr>
        <w:pBdr>
          <w:bottom w:val="single" w:sz="18" w:space="1" w:color="00B0F0"/>
        </w:pBdr>
        <w:ind w:left="-284" w:right="-116"/>
        <w:rPr>
          <w:rFonts w:ascii="Calibri" w:hAnsi="Calibri" w:cs="Arial"/>
          <w:b/>
          <w:color w:val="00B0F0"/>
        </w:rPr>
      </w:pPr>
      <w:r>
        <w:rPr>
          <w:rFonts w:ascii="Calibri" w:hAnsi="Calibri" w:cs="Arial"/>
          <w:b/>
          <w:color w:val="00B0F0"/>
        </w:rPr>
        <w:t>Programma</w:t>
      </w:r>
    </w:p>
    <w:p w:rsidR="00BA07AB" w:rsidRDefault="00BA07AB" w:rsidP="00FE6A08">
      <w:pPr>
        <w:spacing w:after="0"/>
        <w:ind w:left="-284" w:right="-116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 xml:space="preserve">1 </w:t>
      </w:r>
      <w:r w:rsidRPr="00696C93">
        <w:rPr>
          <w:rFonts w:ascii="Calibri" w:hAnsi="Calibri" w:cs="Arial"/>
          <w:b/>
          <w:color w:val="000000"/>
          <w:sz w:val="20"/>
          <w:szCs w:val="20"/>
        </w:rPr>
        <w:t xml:space="preserve">Giorno Italia / </w:t>
      </w:r>
      <w:r>
        <w:rPr>
          <w:rFonts w:ascii="Calibri" w:hAnsi="Calibri" w:cs="Arial"/>
          <w:b/>
          <w:color w:val="000000"/>
          <w:sz w:val="20"/>
          <w:szCs w:val="20"/>
        </w:rPr>
        <w:t>San Pietroburgo</w:t>
      </w:r>
      <w:r w:rsidRPr="00696C93">
        <w:rPr>
          <w:rFonts w:ascii="Calibri" w:hAnsi="Calibri" w:cs="Arial"/>
          <w:b/>
          <w:color w:val="000000"/>
          <w:sz w:val="20"/>
          <w:szCs w:val="20"/>
        </w:rPr>
        <w:br/>
      </w:r>
      <w:r>
        <w:rPr>
          <w:rFonts w:ascii="Calibri" w:hAnsi="Calibri" w:cs="Arial"/>
          <w:color w:val="000000"/>
          <w:sz w:val="20"/>
          <w:szCs w:val="20"/>
        </w:rPr>
        <w:t>Incontro dei Sig.ri Partecipanti all’aeroporto di Roma Fiumicino presso il Banco accoglienza gruppi Ultraviaggi. Consegna dei documenti di viaggio e assistenza al check-in. Partenza con volo di linea Lufthansa via Monaco alla volta di San Pietroburgo</w:t>
      </w:r>
    </w:p>
    <w:p w:rsidR="00BA07AB" w:rsidRPr="00FE6A08" w:rsidRDefault="00BA07AB" w:rsidP="00FE6A08">
      <w:pPr>
        <w:spacing w:after="0"/>
        <w:ind w:left="-284" w:right="-116"/>
        <w:rPr>
          <w:rFonts w:ascii="Calibri" w:hAnsi="Calibri" w:cs="Arial"/>
          <w:color w:val="000000"/>
          <w:sz w:val="20"/>
          <w:szCs w:val="20"/>
        </w:rPr>
      </w:pPr>
      <w:r w:rsidRPr="00FE6A08">
        <w:rPr>
          <w:rFonts w:ascii="Calibri" w:hAnsi="Calibri" w:cs="Arial"/>
          <w:color w:val="000000"/>
          <w:sz w:val="20"/>
          <w:szCs w:val="20"/>
        </w:rPr>
        <w:t xml:space="preserve">Arrivo disbrigo delle formalità di sbarco e </w:t>
      </w:r>
      <w:proofErr w:type="spellStart"/>
      <w:r w:rsidRPr="00FE6A08">
        <w:rPr>
          <w:rFonts w:ascii="Calibri" w:hAnsi="Calibri" w:cs="Arial"/>
          <w:color w:val="000000"/>
          <w:sz w:val="20"/>
          <w:szCs w:val="20"/>
        </w:rPr>
        <w:t>incotro</w:t>
      </w:r>
      <w:proofErr w:type="spellEnd"/>
      <w:r w:rsidRPr="00FE6A08">
        <w:rPr>
          <w:rFonts w:ascii="Calibri" w:hAnsi="Calibri" w:cs="Arial"/>
          <w:color w:val="000000"/>
          <w:sz w:val="20"/>
          <w:szCs w:val="20"/>
        </w:rPr>
        <w:t xml:space="preserve"> con l’assistente in lingua italiana e trasferimento all’hotel </w:t>
      </w:r>
      <w:proofErr w:type="spellStart"/>
      <w:r w:rsidRPr="00FE6A08">
        <w:rPr>
          <w:rFonts w:ascii="Calibri" w:hAnsi="Calibri" w:cs="Arial"/>
          <w:color w:val="000000"/>
          <w:sz w:val="20"/>
          <w:szCs w:val="20"/>
        </w:rPr>
        <w:t>Courtyard</w:t>
      </w:r>
      <w:proofErr w:type="spellEnd"/>
      <w:r w:rsidRPr="00FE6A08">
        <w:rPr>
          <w:rFonts w:ascii="Calibri" w:hAnsi="Calibri" w:cs="Arial"/>
          <w:color w:val="000000"/>
          <w:sz w:val="20"/>
          <w:szCs w:val="20"/>
        </w:rPr>
        <w:t xml:space="preserve"> </w:t>
      </w:r>
      <w:proofErr w:type="spellStart"/>
      <w:r w:rsidRPr="00FE6A08">
        <w:rPr>
          <w:rFonts w:ascii="Calibri" w:hAnsi="Calibri" w:cs="Arial"/>
          <w:color w:val="000000"/>
          <w:sz w:val="20"/>
          <w:szCs w:val="20"/>
        </w:rPr>
        <w:t>Vasilievsky</w:t>
      </w:r>
      <w:proofErr w:type="spellEnd"/>
    </w:p>
    <w:p w:rsidR="00FE6A08" w:rsidRDefault="00BA07AB" w:rsidP="00FE6A08">
      <w:pPr>
        <w:spacing w:after="0"/>
        <w:ind w:left="-284" w:right="-116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Pernottamento in hotel</w:t>
      </w:r>
    </w:p>
    <w:p w:rsidR="00BA07AB" w:rsidRDefault="00BA07AB" w:rsidP="00FE6A08">
      <w:pPr>
        <w:spacing w:after="0"/>
        <w:ind w:left="-284" w:right="-116"/>
        <w:rPr>
          <w:rFonts w:ascii="Calibri" w:hAnsi="Calibri" w:cs="Arial"/>
          <w:b/>
          <w:color w:val="000000"/>
          <w:sz w:val="20"/>
          <w:szCs w:val="20"/>
        </w:rPr>
      </w:pPr>
      <w:r w:rsidRPr="00696C93">
        <w:rPr>
          <w:rFonts w:ascii="Calibri" w:hAnsi="Calibri" w:cs="Arial"/>
          <w:b/>
          <w:color w:val="000000"/>
          <w:sz w:val="20"/>
          <w:szCs w:val="20"/>
        </w:rPr>
        <w:t xml:space="preserve">2 Giorno </w:t>
      </w:r>
      <w:r>
        <w:rPr>
          <w:rFonts w:ascii="Calibri" w:hAnsi="Calibri" w:cs="Arial"/>
          <w:b/>
          <w:color w:val="000000"/>
          <w:sz w:val="20"/>
          <w:szCs w:val="20"/>
        </w:rPr>
        <w:t>San Pietroburgo</w:t>
      </w:r>
    </w:p>
    <w:p w:rsidR="00BA07AB" w:rsidRDefault="00FE6A08" w:rsidP="00FE6A08">
      <w:pPr>
        <w:spacing w:after="0"/>
        <w:ind w:left="-284" w:right="-116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Prima colazione in hotel </w:t>
      </w:r>
    </w:p>
    <w:p w:rsidR="00FE6A08" w:rsidRDefault="00FE6A08" w:rsidP="00FE6A08">
      <w:pPr>
        <w:spacing w:after="0"/>
        <w:ind w:left="-284" w:right="-116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A</w:t>
      </w:r>
      <w:r>
        <w:rPr>
          <w:rFonts w:ascii="Calibri" w:hAnsi="Calibri" w:cs="Arial"/>
          <w:color w:val="000000"/>
          <w:sz w:val="20"/>
          <w:szCs w:val="20"/>
        </w:rPr>
        <w:t xml:space="preserve">l mattino </w:t>
      </w:r>
      <w:r>
        <w:rPr>
          <w:rFonts w:ascii="Calibri" w:hAnsi="Calibri" w:cs="Arial"/>
          <w:color w:val="000000"/>
          <w:sz w:val="20"/>
          <w:szCs w:val="20"/>
        </w:rPr>
        <w:t>incontro con la guida e il pullman visita della città .</w:t>
      </w:r>
    </w:p>
    <w:p w:rsidR="00FE6A08" w:rsidRDefault="00FE6A08" w:rsidP="00FE6A08">
      <w:pPr>
        <w:spacing w:after="0"/>
        <w:ind w:left="-284" w:right="-116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Pomeriggio visita al museo dell’</w:t>
      </w:r>
      <w:proofErr w:type="spellStart"/>
      <w:r>
        <w:rPr>
          <w:rFonts w:ascii="Calibri" w:hAnsi="Calibri" w:cs="Arial"/>
          <w:color w:val="000000"/>
          <w:sz w:val="20"/>
          <w:szCs w:val="20"/>
        </w:rPr>
        <w:t>Hermitage</w:t>
      </w:r>
      <w:proofErr w:type="spellEnd"/>
      <w:r>
        <w:rPr>
          <w:rFonts w:ascii="Calibri" w:hAnsi="Calibri" w:cs="Arial"/>
          <w:color w:val="000000"/>
          <w:sz w:val="20"/>
          <w:szCs w:val="20"/>
        </w:rPr>
        <w:t xml:space="preserve"> incluso ingresso</w:t>
      </w:r>
    </w:p>
    <w:p w:rsidR="00FE6A08" w:rsidRDefault="00BA07AB" w:rsidP="00FE6A08">
      <w:pPr>
        <w:spacing w:after="0"/>
        <w:ind w:left="-284" w:right="-116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Pernottamento in hotel</w:t>
      </w:r>
    </w:p>
    <w:p w:rsidR="00BA07AB" w:rsidRDefault="00BA07AB" w:rsidP="00FE6A08">
      <w:pPr>
        <w:spacing w:after="0"/>
        <w:ind w:left="-284" w:right="-116"/>
        <w:rPr>
          <w:rFonts w:ascii="Calibri" w:hAnsi="Calibri" w:cs="Arial"/>
          <w:b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>3</w:t>
      </w:r>
      <w:r w:rsidRPr="00696C93">
        <w:rPr>
          <w:rFonts w:ascii="Calibri" w:hAnsi="Calibri" w:cs="Arial"/>
          <w:b/>
          <w:color w:val="000000"/>
          <w:sz w:val="20"/>
          <w:szCs w:val="20"/>
        </w:rPr>
        <w:t xml:space="preserve"> Giorno </w:t>
      </w:r>
      <w:r>
        <w:rPr>
          <w:rFonts w:ascii="Calibri" w:hAnsi="Calibri" w:cs="Arial"/>
          <w:b/>
          <w:color w:val="000000"/>
          <w:sz w:val="20"/>
          <w:szCs w:val="20"/>
        </w:rPr>
        <w:t>San Pietroburgo</w:t>
      </w:r>
    </w:p>
    <w:p w:rsidR="00BA07AB" w:rsidRDefault="00FE6A08" w:rsidP="00FE6A08">
      <w:pPr>
        <w:spacing w:after="0"/>
        <w:ind w:left="-284" w:right="-116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Prima </w:t>
      </w:r>
      <w:r>
        <w:rPr>
          <w:rFonts w:ascii="Calibri" w:hAnsi="Calibri" w:cs="Arial"/>
          <w:color w:val="000000"/>
          <w:sz w:val="20"/>
          <w:szCs w:val="20"/>
        </w:rPr>
        <w:t xml:space="preserve">colazione in hotel </w:t>
      </w:r>
    </w:p>
    <w:p w:rsidR="00FE6A08" w:rsidRPr="003C699C" w:rsidRDefault="00FE6A08" w:rsidP="00FE6A08">
      <w:pPr>
        <w:spacing w:after="0"/>
        <w:ind w:left="-284" w:right="-116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Giornata libera per escursioni facoltative</w:t>
      </w:r>
    </w:p>
    <w:p w:rsidR="00FE6A08" w:rsidRDefault="00BA07AB" w:rsidP="00FE6A08">
      <w:pPr>
        <w:spacing w:after="0"/>
        <w:ind w:left="-284" w:right="-116"/>
        <w:rPr>
          <w:rFonts w:ascii="Calibri" w:hAnsi="Calibri" w:cs="Arial"/>
          <w:color w:val="000000"/>
          <w:sz w:val="20"/>
          <w:szCs w:val="20"/>
        </w:rPr>
      </w:pPr>
      <w:r w:rsidRPr="003C699C">
        <w:rPr>
          <w:rFonts w:ascii="Calibri" w:hAnsi="Calibri" w:cs="Arial"/>
          <w:color w:val="000000"/>
          <w:sz w:val="20"/>
          <w:szCs w:val="20"/>
        </w:rPr>
        <w:t>Pernottamento in hotel</w:t>
      </w:r>
    </w:p>
    <w:p w:rsidR="00FE6A08" w:rsidRDefault="00BA07AB" w:rsidP="00FE6A08">
      <w:pPr>
        <w:spacing w:after="0"/>
        <w:ind w:left="-284" w:right="-116"/>
        <w:rPr>
          <w:rFonts w:ascii="Calibri" w:hAnsi="Calibri" w:cs="Arial"/>
          <w:b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>4</w:t>
      </w:r>
      <w:r w:rsidRPr="00696C93">
        <w:rPr>
          <w:rFonts w:ascii="Calibri" w:hAnsi="Calibri" w:cs="Arial"/>
          <w:b/>
          <w:color w:val="000000"/>
          <w:sz w:val="20"/>
          <w:szCs w:val="20"/>
        </w:rPr>
        <w:t xml:space="preserve"> Giorno </w:t>
      </w:r>
      <w:r>
        <w:rPr>
          <w:rFonts w:ascii="Calibri" w:hAnsi="Calibri" w:cs="Arial"/>
          <w:b/>
          <w:color w:val="000000"/>
          <w:sz w:val="20"/>
          <w:szCs w:val="20"/>
        </w:rPr>
        <w:t>San Pietroburgo</w:t>
      </w:r>
    </w:p>
    <w:p w:rsidR="00FE6A08" w:rsidRDefault="00FE6A08" w:rsidP="00FE6A08">
      <w:pPr>
        <w:spacing w:after="0"/>
        <w:ind w:left="-284" w:right="-116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Prima colazione in hotel </w:t>
      </w:r>
    </w:p>
    <w:p w:rsidR="00FE6A08" w:rsidRPr="003C699C" w:rsidRDefault="00FE6A08" w:rsidP="00FE6A08">
      <w:pPr>
        <w:spacing w:after="0"/>
        <w:ind w:left="-284" w:right="-116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Giornata libera per escursioni facoltative</w:t>
      </w:r>
    </w:p>
    <w:p w:rsidR="00FE6A08" w:rsidRDefault="00FE6A08" w:rsidP="00FE6A08">
      <w:pPr>
        <w:spacing w:after="0"/>
        <w:ind w:left="-284" w:right="-116"/>
        <w:rPr>
          <w:rFonts w:ascii="Calibri" w:hAnsi="Calibri" w:cs="Arial"/>
          <w:color w:val="000000"/>
          <w:sz w:val="20"/>
          <w:szCs w:val="20"/>
        </w:rPr>
      </w:pPr>
      <w:r w:rsidRPr="003C699C">
        <w:rPr>
          <w:rFonts w:ascii="Calibri" w:hAnsi="Calibri" w:cs="Arial"/>
          <w:color w:val="000000"/>
          <w:sz w:val="20"/>
          <w:szCs w:val="20"/>
        </w:rPr>
        <w:t>Pernottamento in hotel</w:t>
      </w:r>
    </w:p>
    <w:p w:rsidR="00FE6A08" w:rsidRDefault="00FE6A08" w:rsidP="00FE6A08">
      <w:pPr>
        <w:spacing w:after="0"/>
        <w:ind w:left="-284" w:right="-116"/>
        <w:rPr>
          <w:rFonts w:ascii="Calibri" w:hAnsi="Calibri" w:cs="Arial"/>
          <w:b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>5</w:t>
      </w:r>
      <w:r w:rsidRPr="00696C93">
        <w:rPr>
          <w:rFonts w:ascii="Calibri" w:hAnsi="Calibri" w:cs="Arial"/>
          <w:b/>
          <w:color w:val="000000"/>
          <w:sz w:val="20"/>
          <w:szCs w:val="20"/>
        </w:rPr>
        <w:t xml:space="preserve"> Giorno </w:t>
      </w:r>
      <w:r>
        <w:rPr>
          <w:rFonts w:ascii="Calibri" w:hAnsi="Calibri" w:cs="Arial"/>
          <w:b/>
          <w:color w:val="000000"/>
          <w:sz w:val="20"/>
          <w:szCs w:val="20"/>
        </w:rPr>
        <w:t>San Pietroburgo</w:t>
      </w:r>
      <w:r>
        <w:rPr>
          <w:rFonts w:ascii="Calibri" w:hAnsi="Calibri" w:cs="Arial"/>
          <w:b/>
          <w:color w:val="000000"/>
          <w:sz w:val="20"/>
          <w:szCs w:val="20"/>
        </w:rPr>
        <w:t>- Roma</w:t>
      </w:r>
    </w:p>
    <w:p w:rsidR="00BA07AB" w:rsidRDefault="00FE6A08" w:rsidP="00FE6A08">
      <w:pPr>
        <w:spacing w:after="0"/>
        <w:ind w:left="-284" w:right="-116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Prima colazione in hotel</w:t>
      </w:r>
    </w:p>
    <w:p w:rsidR="00FE6A08" w:rsidRDefault="00FE6A08" w:rsidP="00FE6A08">
      <w:pPr>
        <w:spacing w:after="0"/>
        <w:ind w:left="-284" w:right="-116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Mattinata libera per escursioni facoltative.</w:t>
      </w:r>
    </w:p>
    <w:p w:rsidR="00BA07AB" w:rsidRDefault="00FE6A08" w:rsidP="00FE6A08">
      <w:pPr>
        <w:spacing w:after="0"/>
        <w:ind w:left="-284" w:right="-116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Pomeriggio incontro con l’assistente e t</w:t>
      </w:r>
      <w:r w:rsidR="00BA07AB" w:rsidRPr="00696C93">
        <w:rPr>
          <w:rFonts w:ascii="Calibri" w:hAnsi="Calibri" w:cs="Arial"/>
          <w:color w:val="000000"/>
          <w:sz w:val="20"/>
          <w:szCs w:val="20"/>
        </w:rPr>
        <w:t xml:space="preserve">rasferimento </w:t>
      </w:r>
      <w:r>
        <w:rPr>
          <w:rFonts w:ascii="Calibri" w:hAnsi="Calibri" w:cs="Arial"/>
          <w:color w:val="000000"/>
          <w:sz w:val="20"/>
          <w:szCs w:val="20"/>
        </w:rPr>
        <w:t>in pullman privato dall’</w:t>
      </w:r>
      <w:r w:rsidR="00BA07AB" w:rsidRPr="00696C93">
        <w:rPr>
          <w:rFonts w:ascii="Calibri" w:hAnsi="Calibri" w:cs="Arial"/>
          <w:color w:val="000000"/>
          <w:sz w:val="20"/>
          <w:szCs w:val="20"/>
        </w:rPr>
        <w:t>Hotel</w:t>
      </w:r>
      <w:r>
        <w:rPr>
          <w:rFonts w:ascii="Calibri" w:hAnsi="Calibri" w:cs="Arial"/>
          <w:color w:val="000000"/>
          <w:sz w:val="20"/>
          <w:szCs w:val="20"/>
        </w:rPr>
        <w:t xml:space="preserve"> all’aeroporto . Disbrigo delle formalità d’imbarco e partenza con volo di linea Lufthansa via Monaco alla volta di Roma</w:t>
      </w:r>
    </w:p>
    <w:p w:rsidR="001319F3" w:rsidRDefault="001319F3" w:rsidP="00544294">
      <w:pPr>
        <w:spacing w:after="0"/>
        <w:rPr>
          <w:b/>
          <w:bCs/>
          <w:color w:val="002060"/>
          <w:sz w:val="20"/>
          <w:szCs w:val="20"/>
        </w:rPr>
      </w:pPr>
    </w:p>
    <w:p w:rsidR="003C18E1" w:rsidRDefault="003C18E1" w:rsidP="003C18E1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63D">
        <w:rPr>
          <w:rFonts w:eastAsia="Times New Roman" w:cs="Times New Roman"/>
          <w:b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Operativo voli</w:t>
      </w:r>
      <w:r>
        <w:rPr>
          <w:rFonts w:eastAsia="Times New Roman" w:cs="Times New Roman"/>
          <w:b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previsti</w:t>
      </w:r>
    </w:p>
    <w:p w:rsidR="003C18E1" w:rsidRPr="00DD163D" w:rsidRDefault="003C18E1" w:rsidP="003C18E1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/>
          <w:b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(Possibilità di partenze da altri aeroporti italiani su richiesta)</w:t>
      </w:r>
    </w:p>
    <w:p w:rsidR="003C18E1" w:rsidRPr="00FE6A08" w:rsidRDefault="003C18E1" w:rsidP="003C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pacing w:val="12"/>
          <w:lang w:val="en-US" w:eastAsia="it-IT"/>
        </w:rPr>
      </w:pPr>
      <w:r w:rsidRPr="00FE6A08">
        <w:rPr>
          <w:rFonts w:eastAsia="Times New Roman" w:cs="Courier New"/>
          <w:spacing w:val="12"/>
          <w:bdr w:val="none" w:sz="0" w:space="0" w:color="auto" w:frame="1"/>
          <w:lang w:val="en-US" w:eastAsia="it-IT"/>
        </w:rPr>
        <w:t xml:space="preserve">LH 1841   13FEB FCOMUC   0825   1000  </w:t>
      </w:r>
    </w:p>
    <w:p w:rsidR="003C18E1" w:rsidRPr="00FE6A08" w:rsidRDefault="003C18E1" w:rsidP="003C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pacing w:val="12"/>
          <w:lang w:val="en-US" w:eastAsia="it-IT"/>
        </w:rPr>
      </w:pPr>
      <w:r w:rsidRPr="00FE6A08">
        <w:rPr>
          <w:rFonts w:eastAsia="Times New Roman" w:cs="Courier New"/>
          <w:spacing w:val="12"/>
          <w:bdr w:val="none" w:sz="0" w:space="0" w:color="auto" w:frame="1"/>
          <w:lang w:val="en-US" w:eastAsia="it-IT"/>
        </w:rPr>
        <w:t xml:space="preserve">LH 2564   13FEB MUCLED   1125   1615  </w:t>
      </w:r>
    </w:p>
    <w:p w:rsidR="003C18E1" w:rsidRPr="003C18E1" w:rsidRDefault="003C18E1" w:rsidP="003C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pacing w:val="12"/>
          <w:lang w:val="en-US" w:eastAsia="it-IT"/>
        </w:rPr>
      </w:pPr>
      <w:r w:rsidRPr="003C18E1">
        <w:rPr>
          <w:rFonts w:eastAsia="Times New Roman" w:cs="Courier New"/>
          <w:spacing w:val="12"/>
          <w:bdr w:val="none" w:sz="0" w:space="0" w:color="auto" w:frame="1"/>
          <w:lang w:val="en-US" w:eastAsia="it-IT"/>
        </w:rPr>
        <w:t xml:space="preserve">LH 2565   17FEB LEDMUC   1720   1820  </w:t>
      </w:r>
    </w:p>
    <w:p w:rsidR="003C18E1" w:rsidRPr="00D62BD3" w:rsidRDefault="003C18E1" w:rsidP="003C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pacing w:val="12"/>
          <w:lang w:val="en-US" w:eastAsia="it-IT"/>
        </w:rPr>
      </w:pPr>
      <w:r w:rsidRPr="00FE6A08">
        <w:rPr>
          <w:rFonts w:eastAsia="Times New Roman" w:cs="Courier New"/>
          <w:spacing w:val="12"/>
          <w:bdr w:val="none" w:sz="0" w:space="0" w:color="auto" w:frame="1"/>
          <w:lang w:val="en-US" w:eastAsia="it-IT"/>
        </w:rPr>
        <w:t xml:space="preserve">LH 1848   17FEB MUCFCO   1950   2120  </w:t>
      </w:r>
    </w:p>
    <w:p w:rsidR="003C18E1" w:rsidRDefault="003C18E1" w:rsidP="00544294">
      <w:pPr>
        <w:spacing w:after="0"/>
        <w:rPr>
          <w:b/>
          <w:bCs/>
          <w:color w:val="002060"/>
          <w:sz w:val="20"/>
          <w:szCs w:val="20"/>
          <w:lang w:val="en-US"/>
        </w:rPr>
      </w:pPr>
    </w:p>
    <w:p w:rsidR="003C18E1" w:rsidRPr="003C18E1" w:rsidRDefault="003C18E1" w:rsidP="00544294">
      <w:pPr>
        <w:spacing w:after="0"/>
        <w:rPr>
          <w:b/>
          <w:bCs/>
          <w:sz w:val="20"/>
          <w:szCs w:val="20"/>
          <w:lang w:val="en-US"/>
        </w:rPr>
      </w:pPr>
      <w:r w:rsidRPr="003C18E1">
        <w:rPr>
          <w:b/>
          <w:bCs/>
          <w:sz w:val="20"/>
          <w:szCs w:val="20"/>
          <w:lang w:val="en-US"/>
        </w:rPr>
        <w:t>HOTEL PREVISTO COURTYARD VASILIEVSKY****</w:t>
      </w:r>
    </w:p>
    <w:sectPr w:rsidR="003C18E1" w:rsidRPr="003C18E1" w:rsidSect="00B85364">
      <w:headerReference w:type="default" r:id="rId20"/>
      <w:footerReference w:type="default" r:id="rId21"/>
      <w:type w:val="continuous"/>
      <w:pgSz w:w="11906" w:h="16838"/>
      <w:pgMar w:top="862" w:right="1134" w:bottom="113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CA0" w:rsidRDefault="00EA1CA0" w:rsidP="00F47C9E">
      <w:pPr>
        <w:spacing w:after="0" w:line="240" w:lineRule="auto"/>
      </w:pPr>
      <w:r>
        <w:separator/>
      </w:r>
    </w:p>
  </w:endnote>
  <w:endnote w:type="continuationSeparator" w:id="0">
    <w:p w:rsidR="00EA1CA0" w:rsidRDefault="00EA1CA0" w:rsidP="00F4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364" w:rsidRDefault="00B85364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A366B" wp14:editId="62567C5D">
              <wp:simplePos x="0" y="0"/>
              <wp:positionH relativeFrom="column">
                <wp:posOffset>1898015</wp:posOffset>
              </wp:positionH>
              <wp:positionV relativeFrom="paragraph">
                <wp:posOffset>114935</wp:posOffset>
              </wp:positionV>
              <wp:extent cx="4991100" cy="752475"/>
              <wp:effectExtent l="0" t="0" r="19050" b="28575"/>
              <wp:wrapNone/>
              <wp:docPr id="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5364" w:rsidRPr="00B865CA" w:rsidRDefault="00B85364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>Evasionicral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by Ultraviaggi Srl </w:t>
                          </w: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Via della Mercede, 58/59 – 00187 - Roma –</w:t>
                          </w:r>
                        </w:p>
                        <w:p w:rsidR="00B85364" w:rsidRPr="00B865CA" w:rsidRDefault="00B85364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Tel. +39 06.6797.386 (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r.a.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) – Fax +39 06.6781.393</w:t>
                          </w:r>
                        </w:p>
                        <w:p w:rsidR="00B85364" w:rsidRDefault="00B85364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Cod.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Fisc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05643500589 – P. Iva 01427101009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Cap.Soc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€ 93.600,00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i.v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- CCIAA n. 500279 –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Iscr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Trib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. Roma Reg.</w:t>
                          </w:r>
                        </w:p>
                        <w:p w:rsidR="00B85364" w:rsidRDefault="00B85364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. N. 5621/82 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Aut.ne Reg. Lazio n. 1976/92 del 22/09/1992 – Determinazione Dirigenziale Provincia di Roma </w:t>
                          </w:r>
                        </w:p>
                        <w:p w:rsidR="00B85364" w:rsidRDefault="00B85364" w:rsidP="0061070A">
                          <w:pPr>
                            <w:pStyle w:val="western"/>
                            <w:spacing w:before="0" w:beforeAutospacing="0"/>
                            <w:jc w:val="center"/>
                          </w:pP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>n. 224 del 07/05/2003 Polizza RC</w:t>
                          </w:r>
                          <w:r w:rsidRPr="0061070A">
                            <w:rPr>
                              <w:rFonts w:ascii="Candara" w:hAnsi="Candara" w:cs="Calibri"/>
                              <w:color w:val="548DD4"/>
                              <w:sz w:val="16"/>
                              <w:szCs w:val="16"/>
                            </w:rPr>
                            <w:t xml:space="preserve"> Professionale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CARIGE Assicurazioni n. </w:t>
                          </w:r>
                          <w:r w:rsidRPr="0061070A">
                            <w:rPr>
                              <w:rFonts w:ascii="Candara" w:hAnsi="Candara"/>
                              <w:color w:val="548DD4"/>
                              <w:sz w:val="16"/>
                              <w:szCs w:val="16"/>
                            </w:rPr>
                            <w:t>802424129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49.45pt;margin-top:9.05pt;width:393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" strokecolor="white [3212]">
              <v:textbox>
                <w:txbxContent>
                  <w:p w:rsidR="00B85364" w:rsidRPr="00B865CA" w:rsidRDefault="00B85364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Evasionicral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 by Ultraviaggi Srl </w:t>
                    </w: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Via della Mercede, 58/59 – 00187 - Roma –</w:t>
                    </w:r>
                  </w:p>
                  <w:p w:rsidR="00B85364" w:rsidRPr="00B865CA" w:rsidRDefault="00B85364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Tel. +39 06.6797.386 (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r.a.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) – Fax +39 06.6781.393</w:t>
                    </w:r>
                  </w:p>
                  <w:p w:rsidR="00B85364" w:rsidRDefault="00B85364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Cod.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Fisc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05643500589 – P. Iva 01427101009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Cap.Soc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€ 93.600,00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i.v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- CCIAA n. 500279 –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Iscr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Trib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. Roma Reg.</w:t>
                    </w:r>
                  </w:p>
                  <w:p w:rsidR="00B85364" w:rsidRDefault="00B85364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. N. 5621/82 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Aut.ne Reg. Lazio n. 1976/92 del 22/09/1992 – Determinazione Dirigenziale Provincia di Roma </w:t>
                    </w:r>
                  </w:p>
                  <w:p w:rsidR="00B85364" w:rsidRDefault="00B85364" w:rsidP="0061070A">
                    <w:pPr>
                      <w:pStyle w:val="western"/>
                      <w:spacing w:before="0" w:beforeAutospacing="0"/>
                      <w:jc w:val="center"/>
                    </w:pP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>n. 224 del 07/05/2003 Polizza RC</w:t>
                    </w:r>
                    <w:r w:rsidRPr="0061070A">
                      <w:rPr>
                        <w:rFonts w:ascii="Candara" w:hAnsi="Candara" w:cs="Calibri"/>
                        <w:color w:val="548DD4"/>
                        <w:sz w:val="16"/>
                        <w:szCs w:val="16"/>
                      </w:rPr>
                      <w:t xml:space="preserve"> Professionale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 CARIGE Assicurazioni n. </w:t>
                    </w:r>
                    <w:r w:rsidRPr="0061070A">
                      <w:rPr>
                        <w:rFonts w:ascii="Candara" w:hAnsi="Candara"/>
                        <w:color w:val="548DD4"/>
                        <w:sz w:val="16"/>
                        <w:szCs w:val="16"/>
                      </w:rPr>
                      <w:t>802424129</w:t>
                    </w:r>
                  </w:p>
                </w:txbxContent>
              </v:textbox>
            </v:shape>
          </w:pict>
        </mc:Fallback>
      </mc:AlternateContent>
    </w:r>
  </w:p>
  <w:p w:rsidR="00B85364" w:rsidRDefault="00B85364" w:rsidP="000A35AE">
    <w:pPr>
      <w:pStyle w:val="western"/>
      <w:spacing w:before="0" w:beforeAutospacing="0"/>
      <w:jc w:val="left"/>
    </w:pPr>
    <w:r>
      <w:rPr>
        <w:noProof/>
      </w:rPr>
      <w:drawing>
        <wp:inline distT="0" distB="0" distL="0" distR="0" wp14:anchorId="2AEDDF4B" wp14:editId="029BFC1E">
          <wp:extent cx="1889125" cy="693963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693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5364" w:rsidRDefault="00B85364" w:rsidP="0054520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9E" w:rsidRDefault="008B38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6EA63" wp14:editId="075AB148">
              <wp:simplePos x="0" y="0"/>
              <wp:positionH relativeFrom="column">
                <wp:posOffset>1898015</wp:posOffset>
              </wp:positionH>
              <wp:positionV relativeFrom="paragraph">
                <wp:posOffset>114935</wp:posOffset>
              </wp:positionV>
              <wp:extent cx="4991100" cy="752475"/>
              <wp:effectExtent l="0" t="0" r="19050" b="2857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>Evasionicral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by Ultraviaggi Srl </w:t>
                          </w: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Via della Mercede, 58/59 – 00187 - Roma –</w:t>
                          </w:r>
                        </w:p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Tel. +39 06.6797.386 (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r.a.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) – Fax +39 06.6781.393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Cod.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Fisc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05643500589 – P. Iva 01427101009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Cap.Soc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€ 93.600,00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i.v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- CCIAA n. 500279 –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Iscr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Trib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. Roma Reg.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. N. 5621/82 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Aut.ne Reg. Lazio n. 1976/92 del 22/09/1992 – Determinazione Dirigenziale Provincia di Roma </w:t>
                          </w:r>
                        </w:p>
                        <w:p w:rsidR="00545205" w:rsidRDefault="008B3865" w:rsidP="0061070A">
                          <w:pPr>
                            <w:pStyle w:val="western"/>
                            <w:spacing w:before="0" w:beforeAutospacing="0"/>
                            <w:jc w:val="center"/>
                          </w:pP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>n. 224 del 07/05/2003 Polizza RC</w:t>
                          </w:r>
                          <w:r w:rsidRPr="0061070A">
                            <w:rPr>
                              <w:rFonts w:ascii="Candara" w:hAnsi="Candara" w:cs="Calibri"/>
                              <w:color w:val="548DD4"/>
                              <w:sz w:val="16"/>
                              <w:szCs w:val="16"/>
                            </w:rPr>
                            <w:t xml:space="preserve"> Professionale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CARIGE Assicurazioni n. </w:t>
                          </w:r>
                          <w:r w:rsidR="0061070A" w:rsidRPr="0061070A">
                            <w:rPr>
                              <w:rFonts w:ascii="Candara" w:hAnsi="Candara"/>
                              <w:color w:val="548DD4"/>
                              <w:sz w:val="16"/>
                              <w:szCs w:val="16"/>
                            </w:rPr>
                            <w:t>802424129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9.45pt;margin-top:9.05pt;width:39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" strokecolor="white [3212]">
              <v:textbox>
                <w:txbxContent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Evasionicral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 by Ultraviaggi Srl </w:t>
                    </w: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Via della Mercede, 58/59 – 00187 - Roma –</w:t>
                    </w:r>
                  </w:p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Tel. +39 06.6797.386 (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r.a.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) – Fax +39 06.6781.393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Cod.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Fisc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05643500589 – P. Iva 01427101009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Cap.Soc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€ 93.600,00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i.v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- CCIAA n. 500279 –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Iscr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Trib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. Roma Reg.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. N. 5621/82 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Aut.ne Reg. Lazio n. 1976/92 del 22/09/1992 – Determinazione Dirigenziale Provincia di Roma </w:t>
                    </w:r>
                  </w:p>
                  <w:p w:rsidR="00545205" w:rsidRDefault="008B3865" w:rsidP="0061070A">
                    <w:pPr>
                      <w:pStyle w:val="western"/>
                      <w:spacing w:before="0" w:beforeAutospacing="0"/>
                      <w:jc w:val="center"/>
                    </w:pP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>n. 224 del 07/05/2003 Polizza RC</w:t>
                    </w:r>
                    <w:r w:rsidRPr="0061070A">
                      <w:rPr>
                        <w:rFonts w:ascii="Candara" w:hAnsi="Candara" w:cs="Calibri"/>
                        <w:color w:val="548DD4"/>
                        <w:sz w:val="16"/>
                        <w:szCs w:val="16"/>
                      </w:rPr>
                      <w:t xml:space="preserve"> Professionale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 CARIGE Assicurazioni n. </w:t>
                    </w:r>
                    <w:r w:rsidR="0061070A" w:rsidRPr="0061070A">
                      <w:rPr>
                        <w:rFonts w:ascii="Candara" w:hAnsi="Candara"/>
                        <w:color w:val="548DD4"/>
                        <w:sz w:val="16"/>
                        <w:szCs w:val="16"/>
                      </w:rPr>
                      <w:t>802424129</w:t>
                    </w:r>
                  </w:p>
                </w:txbxContent>
              </v:textbox>
            </v:shape>
          </w:pict>
        </mc:Fallback>
      </mc:AlternateContent>
    </w:r>
  </w:p>
  <w:p w:rsidR="00545205" w:rsidRDefault="000A35AE" w:rsidP="000A35AE">
    <w:pPr>
      <w:pStyle w:val="western"/>
      <w:spacing w:before="0" w:beforeAutospacing="0"/>
      <w:jc w:val="left"/>
    </w:pPr>
    <w:r>
      <w:rPr>
        <w:noProof/>
      </w:rPr>
      <w:drawing>
        <wp:inline distT="0" distB="0" distL="0" distR="0" wp14:anchorId="3D4FDE6A" wp14:editId="3C145862">
          <wp:extent cx="1889125" cy="693963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693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C9E" w:rsidRDefault="00F47C9E" w:rsidP="005452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CA0" w:rsidRDefault="00EA1CA0" w:rsidP="00F47C9E">
      <w:pPr>
        <w:spacing w:after="0" w:line="240" w:lineRule="auto"/>
      </w:pPr>
      <w:r>
        <w:separator/>
      </w:r>
    </w:p>
  </w:footnote>
  <w:footnote w:type="continuationSeparator" w:id="0">
    <w:p w:rsidR="00EA1CA0" w:rsidRDefault="00EA1CA0" w:rsidP="00F4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364" w:rsidRDefault="00BD713E" w:rsidP="00544294">
    <w:pPr>
      <w:pStyle w:val="Intestazione"/>
      <w:tabs>
        <w:tab w:val="clear" w:pos="4819"/>
        <w:tab w:val="clear" w:pos="9638"/>
        <w:tab w:val="left" w:pos="705"/>
        <w:tab w:val="left" w:pos="1665"/>
        <w:tab w:val="center" w:pos="4960"/>
        <w:tab w:val="left" w:pos="7140"/>
      </w:tabs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3535680</wp:posOffset>
          </wp:positionH>
          <wp:positionV relativeFrom="paragraph">
            <wp:posOffset>-8890</wp:posOffset>
          </wp:positionV>
          <wp:extent cx="3435985" cy="1714500"/>
          <wp:effectExtent l="0" t="76200" r="31115" b="74295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98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reflection blurRad="6350" stA="50000" endA="300" endPos="38500" dist="50800" dir="5400000" sy="-100000" algn="bl" rotWithShape="0"/>
                    <a:softEdge rad="317500"/>
                  </a:effectLst>
                  <a:scene3d>
                    <a:camera prst="perspectiveLeft"/>
                    <a:lightRig rig="threePt" dir="t"/>
                  </a:scene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3B2">
      <w:rPr>
        <w:noProof/>
        <w:lang w:eastAsia="it-IT"/>
      </w:rPr>
      <w:drawing>
        <wp:anchor distT="0" distB="0" distL="114300" distR="114300" simplePos="0" relativeHeight="251666432" behindDoc="1" locked="0" layoutInCell="1" allowOverlap="1" wp14:anchorId="566C37E3" wp14:editId="10A8D111">
          <wp:simplePos x="0" y="0"/>
          <wp:positionH relativeFrom="page">
            <wp:posOffset>216535</wp:posOffset>
          </wp:positionH>
          <wp:positionV relativeFrom="paragraph">
            <wp:posOffset>27940</wp:posOffset>
          </wp:positionV>
          <wp:extent cx="2182613" cy="1447800"/>
          <wp:effectExtent l="0" t="0" r="8255" b="0"/>
          <wp:wrapNone/>
          <wp:docPr id="6" name="Immagine 6" descr="Nella foto: Cordova, Mosch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lla foto: Cordova, Mosche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613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317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4AE0">
      <w:tab/>
    </w:r>
    <w:r w:rsidR="00544294">
      <w:tab/>
    </w:r>
    <w:r>
      <w:tab/>
    </w:r>
    <w:r w:rsidR="00B85364">
      <w:rPr>
        <w:noProof/>
        <w:lang w:eastAsia="it-IT"/>
      </w:rPr>
      <w:drawing>
        <wp:inline distT="0" distB="0" distL="0" distR="0" wp14:anchorId="47FFE080" wp14:editId="3E545D40">
          <wp:extent cx="1982470" cy="1050709"/>
          <wp:effectExtent l="0" t="0" r="0" b="0"/>
          <wp:docPr id="8" name="Immagine 8" descr="C:\Users\SOFTTRAVEL\Desktop\cataloghi e locandine\LOGOS 2014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TTRAVEL\Desktop\cataloghi e locandine\LOGOS 2014\logo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65" cy="1054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4AE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9E" w:rsidRDefault="00544294" w:rsidP="00B270F4">
    <w:pPr>
      <w:pStyle w:val="Intestazione"/>
      <w:tabs>
        <w:tab w:val="clear" w:pos="4819"/>
        <w:tab w:val="clear" w:pos="9638"/>
        <w:tab w:val="left" w:pos="1590"/>
        <w:tab w:val="left" w:pos="2280"/>
        <w:tab w:val="left" w:pos="2445"/>
        <w:tab w:val="center" w:pos="4960"/>
        <w:tab w:val="left" w:pos="7050"/>
        <w:tab w:val="left" w:pos="8100"/>
      </w:tabs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 wp14:anchorId="33259869" wp14:editId="4454B003">
          <wp:simplePos x="0" y="0"/>
          <wp:positionH relativeFrom="column">
            <wp:posOffset>3431540</wp:posOffset>
          </wp:positionH>
          <wp:positionV relativeFrom="paragraph">
            <wp:posOffset>-75565</wp:posOffset>
          </wp:positionV>
          <wp:extent cx="3435985" cy="1714500"/>
          <wp:effectExtent l="0" t="76200" r="31115" b="74295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98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reflection blurRad="6350" stA="50000" endA="300" endPos="38500" dist="50800" dir="5400000" sy="-100000" algn="bl" rotWithShape="0"/>
                    <a:softEdge rad="317500"/>
                  </a:effectLst>
                  <a:scene3d>
                    <a:camera prst="perspectiveLeft"/>
                    <a:lightRig rig="threePt" dir="t"/>
                  </a:scene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="00BD713E"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7110C194" wp14:editId="2ADF2D5F">
          <wp:simplePos x="0" y="0"/>
          <wp:positionH relativeFrom="page">
            <wp:posOffset>283210</wp:posOffset>
          </wp:positionH>
          <wp:positionV relativeFrom="paragraph">
            <wp:posOffset>-557</wp:posOffset>
          </wp:positionV>
          <wp:extent cx="2182613" cy="1447800"/>
          <wp:effectExtent l="0" t="0" r="8255" b="0"/>
          <wp:wrapNone/>
          <wp:docPr id="17" name="Immagine 17" descr="Nella foto: Cordova, Mosch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lla foto: Cordova, Mosche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613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317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205C">
      <w:rPr>
        <w:noProof/>
        <w:lang w:eastAsia="it-IT"/>
      </w:rPr>
      <w:drawing>
        <wp:inline distT="0" distB="0" distL="0" distR="0" wp14:anchorId="71B4CE56" wp14:editId="405CB134">
          <wp:extent cx="1982470" cy="1050709"/>
          <wp:effectExtent l="0" t="0" r="0" b="0"/>
          <wp:docPr id="1" name="Immagine 1" descr="C:\Users\SOFTTRAVEL\Desktop\cataloghi e locandine\LOGOS 2014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TTRAVEL\Desktop\cataloghi e locandine\LOGOS 2014\logo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65" cy="1054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B270F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F1949"/>
    <w:multiLevelType w:val="multilevel"/>
    <w:tmpl w:val="822A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01801"/>
    <w:multiLevelType w:val="multilevel"/>
    <w:tmpl w:val="40A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0D5FF7"/>
    <w:multiLevelType w:val="multilevel"/>
    <w:tmpl w:val="7DDE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700FA7"/>
    <w:multiLevelType w:val="hybridMultilevel"/>
    <w:tmpl w:val="4B2A1C0C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754D1"/>
    <w:multiLevelType w:val="hybridMultilevel"/>
    <w:tmpl w:val="DB40E048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9E"/>
    <w:rsid w:val="00062B50"/>
    <w:rsid w:val="000A35AE"/>
    <w:rsid w:val="000C0377"/>
    <w:rsid w:val="001319F3"/>
    <w:rsid w:val="0016059F"/>
    <w:rsid w:val="0017204B"/>
    <w:rsid w:val="0017295B"/>
    <w:rsid w:val="001829C9"/>
    <w:rsid w:val="00184E43"/>
    <w:rsid w:val="001931F6"/>
    <w:rsid w:val="001A1A2F"/>
    <w:rsid w:val="001B380B"/>
    <w:rsid w:val="001D14D5"/>
    <w:rsid w:val="001D3E4B"/>
    <w:rsid w:val="001D409C"/>
    <w:rsid w:val="001F1AD5"/>
    <w:rsid w:val="0023380B"/>
    <w:rsid w:val="002363C5"/>
    <w:rsid w:val="00261815"/>
    <w:rsid w:val="002960CA"/>
    <w:rsid w:val="002A60F6"/>
    <w:rsid w:val="002B0E1B"/>
    <w:rsid w:val="002B5F70"/>
    <w:rsid w:val="002D59CC"/>
    <w:rsid w:val="002F1B90"/>
    <w:rsid w:val="002F4B13"/>
    <w:rsid w:val="002F6AF0"/>
    <w:rsid w:val="002F6B3E"/>
    <w:rsid w:val="0030598B"/>
    <w:rsid w:val="00325BDA"/>
    <w:rsid w:val="003320DA"/>
    <w:rsid w:val="00333F32"/>
    <w:rsid w:val="003771CD"/>
    <w:rsid w:val="00383FC3"/>
    <w:rsid w:val="003C18E1"/>
    <w:rsid w:val="003C4CF8"/>
    <w:rsid w:val="003D5282"/>
    <w:rsid w:val="003F0CEA"/>
    <w:rsid w:val="00401315"/>
    <w:rsid w:val="0040392A"/>
    <w:rsid w:val="00421A9F"/>
    <w:rsid w:val="00427A44"/>
    <w:rsid w:val="0045497D"/>
    <w:rsid w:val="00471884"/>
    <w:rsid w:val="0051190B"/>
    <w:rsid w:val="005154A8"/>
    <w:rsid w:val="00540F4D"/>
    <w:rsid w:val="0054362B"/>
    <w:rsid w:val="00544294"/>
    <w:rsid w:val="00545205"/>
    <w:rsid w:val="00554835"/>
    <w:rsid w:val="005820C3"/>
    <w:rsid w:val="005A7F14"/>
    <w:rsid w:val="005C3912"/>
    <w:rsid w:val="005D0106"/>
    <w:rsid w:val="0061070A"/>
    <w:rsid w:val="0062205C"/>
    <w:rsid w:val="00651827"/>
    <w:rsid w:val="00654133"/>
    <w:rsid w:val="006B5BEB"/>
    <w:rsid w:val="006C598D"/>
    <w:rsid w:val="006D6E34"/>
    <w:rsid w:val="006F4EB5"/>
    <w:rsid w:val="00726002"/>
    <w:rsid w:val="007637C2"/>
    <w:rsid w:val="007B07AC"/>
    <w:rsid w:val="007B5ABE"/>
    <w:rsid w:val="007C0DD3"/>
    <w:rsid w:val="007E19AF"/>
    <w:rsid w:val="007E279A"/>
    <w:rsid w:val="00805C96"/>
    <w:rsid w:val="0081038E"/>
    <w:rsid w:val="00821A9F"/>
    <w:rsid w:val="008B3865"/>
    <w:rsid w:val="008D6072"/>
    <w:rsid w:val="008D6C14"/>
    <w:rsid w:val="008F1D21"/>
    <w:rsid w:val="00921CFE"/>
    <w:rsid w:val="00944B19"/>
    <w:rsid w:val="009668ED"/>
    <w:rsid w:val="00972441"/>
    <w:rsid w:val="0097626C"/>
    <w:rsid w:val="009A01D5"/>
    <w:rsid w:val="00A006BF"/>
    <w:rsid w:val="00A26FCC"/>
    <w:rsid w:val="00A55181"/>
    <w:rsid w:val="00A60853"/>
    <w:rsid w:val="00AA2073"/>
    <w:rsid w:val="00AB2666"/>
    <w:rsid w:val="00AC2C91"/>
    <w:rsid w:val="00AC4D69"/>
    <w:rsid w:val="00AE4D73"/>
    <w:rsid w:val="00AF63B2"/>
    <w:rsid w:val="00B02533"/>
    <w:rsid w:val="00B1283A"/>
    <w:rsid w:val="00B203F6"/>
    <w:rsid w:val="00B270F4"/>
    <w:rsid w:val="00B477E6"/>
    <w:rsid w:val="00B85364"/>
    <w:rsid w:val="00BA07AB"/>
    <w:rsid w:val="00BD713E"/>
    <w:rsid w:val="00BF61C9"/>
    <w:rsid w:val="00C4008C"/>
    <w:rsid w:val="00C41B01"/>
    <w:rsid w:val="00C6481B"/>
    <w:rsid w:val="00C827E8"/>
    <w:rsid w:val="00CB59E9"/>
    <w:rsid w:val="00D26F13"/>
    <w:rsid w:val="00D5615A"/>
    <w:rsid w:val="00D62BD3"/>
    <w:rsid w:val="00D70808"/>
    <w:rsid w:val="00D84AE0"/>
    <w:rsid w:val="00DA1CC7"/>
    <w:rsid w:val="00DA76B2"/>
    <w:rsid w:val="00DE12EC"/>
    <w:rsid w:val="00E27CDD"/>
    <w:rsid w:val="00E51E70"/>
    <w:rsid w:val="00EA179F"/>
    <w:rsid w:val="00EA1CA0"/>
    <w:rsid w:val="00EB21CF"/>
    <w:rsid w:val="00EE0267"/>
    <w:rsid w:val="00F211F9"/>
    <w:rsid w:val="00F3656C"/>
    <w:rsid w:val="00F42763"/>
    <w:rsid w:val="00F47C9E"/>
    <w:rsid w:val="00F74409"/>
    <w:rsid w:val="00FB2F14"/>
    <w:rsid w:val="00FD0527"/>
    <w:rsid w:val="00FD3595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8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C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C9E"/>
  </w:style>
  <w:style w:type="paragraph" w:styleId="Pidipagina">
    <w:name w:val="footer"/>
    <w:basedOn w:val="Normale"/>
    <w:link w:val="Pidipagina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C9E"/>
  </w:style>
  <w:style w:type="character" w:styleId="Collegamentoipertestuale">
    <w:name w:val="Hyperlink"/>
    <w:basedOn w:val="Carpredefinitoparagrafo"/>
    <w:uiPriority w:val="99"/>
    <w:semiHidden/>
    <w:unhideWhenUsed/>
    <w:rsid w:val="00545205"/>
    <w:rPr>
      <w:color w:val="0000FF"/>
      <w:u w:val="single"/>
    </w:rPr>
  </w:style>
  <w:style w:type="paragraph" w:customStyle="1" w:styleId="western">
    <w:name w:val="western"/>
    <w:basedOn w:val="Normale"/>
    <w:rsid w:val="00545205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A35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A179F"/>
    <w:rPr>
      <w:b/>
      <w:bCs/>
    </w:rPr>
  </w:style>
  <w:style w:type="character" w:styleId="Enfasicorsivo">
    <w:name w:val="Emphasis"/>
    <w:basedOn w:val="Carpredefinitoparagrafo"/>
    <w:uiPriority w:val="20"/>
    <w:qFormat/>
    <w:rsid w:val="00EA179F"/>
    <w:rPr>
      <w:i/>
      <w:iCs/>
    </w:rPr>
  </w:style>
  <w:style w:type="paragraph" w:styleId="Paragrafoelenco">
    <w:name w:val="List Paragraph"/>
    <w:basedOn w:val="Normale"/>
    <w:uiPriority w:val="34"/>
    <w:qFormat/>
    <w:rsid w:val="00C400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D56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71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62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62BD3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ow">
    <w:name w:val="row"/>
    <w:basedOn w:val="Carpredefinitoparagrafo"/>
    <w:rsid w:val="00D62BD3"/>
  </w:style>
  <w:style w:type="character" w:customStyle="1" w:styleId="color-1">
    <w:name w:val="color-1"/>
    <w:basedOn w:val="Carpredefinitoparagrafo"/>
    <w:rsid w:val="00D62BD3"/>
  </w:style>
  <w:style w:type="character" w:customStyle="1" w:styleId="color-2">
    <w:name w:val="color-2"/>
    <w:basedOn w:val="Carpredefinitoparagrafo"/>
    <w:rsid w:val="00D62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8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C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C9E"/>
  </w:style>
  <w:style w:type="paragraph" w:styleId="Pidipagina">
    <w:name w:val="footer"/>
    <w:basedOn w:val="Normale"/>
    <w:link w:val="Pidipagina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C9E"/>
  </w:style>
  <w:style w:type="character" w:styleId="Collegamentoipertestuale">
    <w:name w:val="Hyperlink"/>
    <w:basedOn w:val="Carpredefinitoparagrafo"/>
    <w:uiPriority w:val="99"/>
    <w:semiHidden/>
    <w:unhideWhenUsed/>
    <w:rsid w:val="00545205"/>
    <w:rPr>
      <w:color w:val="0000FF"/>
      <w:u w:val="single"/>
    </w:rPr>
  </w:style>
  <w:style w:type="paragraph" w:customStyle="1" w:styleId="western">
    <w:name w:val="western"/>
    <w:basedOn w:val="Normale"/>
    <w:rsid w:val="00545205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A35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A179F"/>
    <w:rPr>
      <w:b/>
      <w:bCs/>
    </w:rPr>
  </w:style>
  <w:style w:type="character" w:styleId="Enfasicorsivo">
    <w:name w:val="Emphasis"/>
    <w:basedOn w:val="Carpredefinitoparagrafo"/>
    <w:uiPriority w:val="20"/>
    <w:qFormat/>
    <w:rsid w:val="00EA179F"/>
    <w:rPr>
      <w:i/>
      <w:iCs/>
    </w:rPr>
  </w:style>
  <w:style w:type="paragraph" w:styleId="Paragrafoelenco">
    <w:name w:val="List Paragraph"/>
    <w:basedOn w:val="Normale"/>
    <w:uiPriority w:val="34"/>
    <w:qFormat/>
    <w:rsid w:val="00C400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D56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71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62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62BD3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ow">
    <w:name w:val="row"/>
    <w:basedOn w:val="Carpredefinitoparagrafo"/>
    <w:rsid w:val="00D62BD3"/>
  </w:style>
  <w:style w:type="character" w:customStyle="1" w:styleId="color-1">
    <w:name w:val="color-1"/>
    <w:basedOn w:val="Carpredefinitoparagrafo"/>
    <w:rsid w:val="00D62BD3"/>
  </w:style>
  <w:style w:type="character" w:customStyle="1" w:styleId="color-2">
    <w:name w:val="color-2"/>
    <w:basedOn w:val="Carpredefinitoparagrafo"/>
    <w:rsid w:val="00D62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hyperlink" Target="http://www.evasionicral.com/" TargetMode="External"/><Relationship Id="rId19" Type="http://schemas.microsoft.com/office/2007/relationships/diagramDrawing" Target="diagrams/drawing1.xml"/><Relationship Id="rId4" Type="http://schemas.microsoft.com/office/2007/relationships/stylesWithEffects" Target="stylesWithEffects.xml"/><Relationship Id="rId9" Type="http://schemas.openxmlformats.org/officeDocument/2006/relationships/hyperlink" Target="mailto:info@evasionicral.com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jpeg"/><Relationship Id="rId2" Type="http://schemas.microsoft.com/office/2007/relationships/hdphoto" Target="../media/hdphoto1.wdp"/><Relationship Id="rId1" Type="http://schemas.openxmlformats.org/officeDocument/2006/relationships/image" Target="../media/image7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jpeg"/><Relationship Id="rId2" Type="http://schemas.microsoft.com/office/2007/relationships/hdphoto" Target="../media/hdphoto1.wdp"/><Relationship Id="rId1" Type="http://schemas.openxmlformats.org/officeDocument/2006/relationships/image" Target="../media/image7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D9EFA5-D2E2-4E0B-AC23-FA8989E7CF9E}" type="doc">
      <dgm:prSet loTypeId="urn:microsoft.com/office/officeart/2008/layout/AscendingPictureAccentProcess" loCatId="picture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it-IT"/>
        </a:p>
      </dgm:t>
    </dgm:pt>
    <dgm:pt modelId="{2846BB9D-E2D2-48C3-B0AB-1D84810A805A}">
      <dgm:prSet phldrT="[Testo]" custT="1"/>
      <dgm:spPr/>
      <dgm:t>
        <a:bodyPr/>
        <a:lstStyle/>
        <a:p>
          <a:r>
            <a:rPr lang="it-IT" sz="1400" b="1"/>
            <a:t>La quota non comprende:</a:t>
          </a:r>
          <a:endParaRPr lang="it-IT" sz="1400"/>
        </a:p>
      </dgm:t>
    </dgm:pt>
    <dgm:pt modelId="{494EEE57-5BBE-49EF-B0EE-6A22706F1633}" type="parTrans" cxnId="{5490F0DC-AD5A-4A5B-9ED0-EBE12CFD1923}">
      <dgm:prSet/>
      <dgm:spPr/>
      <dgm:t>
        <a:bodyPr/>
        <a:lstStyle/>
        <a:p>
          <a:endParaRPr lang="it-IT"/>
        </a:p>
      </dgm:t>
    </dgm:pt>
    <dgm:pt modelId="{7ABAF233-5D6E-4195-8DBC-1CBDD8CA3DCA}" type="sibTrans" cxnId="{5490F0DC-AD5A-4A5B-9ED0-EBE12CFD1923}">
      <dgm:prSet/>
      <dgm:spPr>
        <a:blipFill dpi="0" rotWithShape="1">
          <a:blip xmlns:r="http://schemas.openxmlformats.org/officeDocument/2006/relationships" r:embed="rId1" cstate="print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</dgm:spPr>
      <dgm:t>
        <a:bodyPr/>
        <a:lstStyle/>
        <a:p>
          <a:endParaRPr lang="it-IT"/>
        </a:p>
      </dgm:t>
    </dgm:pt>
    <dgm:pt modelId="{B9EFB3B2-04C1-434C-8C0E-E58D01E21890}">
      <dgm:prSet phldrT="[Testo]" custT="1"/>
      <dgm:spPr/>
      <dgm:t>
        <a:bodyPr/>
        <a:lstStyle/>
        <a:p>
          <a:pPr algn="l"/>
          <a:r>
            <a:rPr lang="it-IT" sz="1400" b="1"/>
            <a:t>La quota comprende:</a:t>
          </a:r>
          <a:endParaRPr lang="it-IT" sz="1400"/>
        </a:p>
      </dgm:t>
    </dgm:pt>
    <dgm:pt modelId="{72CEDFBE-9FF7-4CA0-831B-2B6B37261EAB}" type="parTrans" cxnId="{D1513A0C-2555-4045-AE2D-D8100C9DE1E6}">
      <dgm:prSet/>
      <dgm:spPr/>
      <dgm:t>
        <a:bodyPr/>
        <a:lstStyle/>
        <a:p>
          <a:endParaRPr lang="it-IT"/>
        </a:p>
      </dgm:t>
    </dgm:pt>
    <dgm:pt modelId="{BCC0199B-B5CF-447B-819D-F54764145802}" type="sibTrans" cxnId="{D1513A0C-2555-4045-AE2D-D8100C9DE1E6}">
      <dgm:prSet/>
      <dgm:spPr>
        <a:blipFill dpi="0" rotWithShape="1"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</dgm:spPr>
      <dgm:t>
        <a:bodyPr/>
        <a:lstStyle/>
        <a:p>
          <a:endParaRPr lang="it-IT">
            <a:solidFill>
              <a:srgbClr val="FFC000"/>
            </a:solidFill>
          </a:endParaRPr>
        </a:p>
      </dgm:t>
    </dgm:pt>
    <dgm:pt modelId="{0C4FB70C-7AAC-4FC2-BF99-43DD5CB2E03E}">
      <dgm:prSet custT="1"/>
      <dgm:spPr/>
      <dgm:t>
        <a:bodyPr/>
        <a:lstStyle/>
        <a:p>
          <a:endParaRPr lang="it-IT" sz="1000">
            <a:solidFill>
              <a:srgbClr val="002060"/>
            </a:solidFill>
          </a:endParaRPr>
        </a:p>
      </dgm:t>
    </dgm:pt>
    <dgm:pt modelId="{1B99B154-9C2E-45DC-88B7-90B8577B6891}" type="parTrans" cxnId="{AA692698-1379-46A1-98EE-382AA5C00E44}">
      <dgm:prSet/>
      <dgm:spPr/>
      <dgm:t>
        <a:bodyPr/>
        <a:lstStyle/>
        <a:p>
          <a:endParaRPr lang="it-IT"/>
        </a:p>
      </dgm:t>
    </dgm:pt>
    <dgm:pt modelId="{964FED2F-4B84-416F-8421-88623A80C2DF}" type="sibTrans" cxnId="{AA692698-1379-46A1-98EE-382AA5C00E44}">
      <dgm:prSet/>
      <dgm:spPr/>
      <dgm:t>
        <a:bodyPr/>
        <a:lstStyle/>
        <a:p>
          <a:endParaRPr lang="it-IT"/>
        </a:p>
      </dgm:t>
    </dgm:pt>
    <dgm:pt modelId="{1986B0CB-4D46-44FA-9489-5BEAA1DEA259}">
      <dgm:prSet custT="1"/>
      <dgm:spPr/>
      <dgm:t>
        <a:bodyPr/>
        <a:lstStyle/>
        <a:p>
          <a:pPr algn="l"/>
          <a:endParaRPr lang="it-IT" sz="1000" baseline="0">
            <a:latin typeface="+mn-lt"/>
          </a:endParaRPr>
        </a:p>
      </dgm:t>
    </dgm:pt>
    <dgm:pt modelId="{DBE925B6-5E16-4EBE-80C1-9A08495D9361}" type="parTrans" cxnId="{BDF47F13-EC8D-44F9-BC33-5C691E25BDA8}">
      <dgm:prSet/>
      <dgm:spPr/>
      <dgm:t>
        <a:bodyPr/>
        <a:lstStyle/>
        <a:p>
          <a:endParaRPr lang="it-IT"/>
        </a:p>
      </dgm:t>
    </dgm:pt>
    <dgm:pt modelId="{FE5A04AF-B7AA-4F8B-90D4-46848DCA3161}" type="sibTrans" cxnId="{BDF47F13-EC8D-44F9-BC33-5C691E25BDA8}">
      <dgm:prSet/>
      <dgm:spPr/>
      <dgm:t>
        <a:bodyPr/>
        <a:lstStyle/>
        <a:p>
          <a:endParaRPr lang="it-IT"/>
        </a:p>
      </dgm:t>
    </dgm:pt>
    <dgm:pt modelId="{63F20EBF-C3C9-4DCE-9DA5-32B554339B55}">
      <dgm:prSet custT="1"/>
      <dgm:spPr/>
      <dgm:t>
        <a:bodyPr/>
        <a:lstStyle/>
        <a:p>
          <a:endParaRPr lang="it-IT" sz="1000"/>
        </a:p>
      </dgm:t>
    </dgm:pt>
    <dgm:pt modelId="{2884F89A-88A5-44AD-BCA4-76D77A48F014}" type="parTrans" cxnId="{FB0CB735-CC0D-4482-8974-2D4981583ED6}">
      <dgm:prSet/>
      <dgm:spPr/>
      <dgm:t>
        <a:bodyPr/>
        <a:lstStyle/>
        <a:p>
          <a:endParaRPr lang="it-IT"/>
        </a:p>
      </dgm:t>
    </dgm:pt>
    <dgm:pt modelId="{859887EC-74F5-41EA-94CC-26E8D8917AC9}" type="sibTrans" cxnId="{FB0CB735-CC0D-4482-8974-2D4981583ED6}">
      <dgm:prSet/>
      <dgm:spPr/>
      <dgm:t>
        <a:bodyPr/>
        <a:lstStyle/>
        <a:p>
          <a:endParaRPr lang="it-IT"/>
        </a:p>
      </dgm:t>
    </dgm:pt>
    <dgm:pt modelId="{85DFF654-57DC-4E81-BEBE-C2BE4E365564}">
      <dgm:prSet custT="1"/>
      <dgm:spPr/>
      <dgm:t>
        <a:bodyPr/>
        <a:lstStyle/>
        <a:p>
          <a:pPr algn="l"/>
          <a:endParaRPr lang="it-IT" sz="1000">
            <a:solidFill>
              <a:schemeClr val="tx1"/>
            </a:solidFill>
          </a:endParaRPr>
        </a:p>
      </dgm:t>
    </dgm:pt>
    <dgm:pt modelId="{7313D952-7EAF-4FF6-A684-7087184A9A8C}" type="parTrans" cxnId="{445C47A2-2C4A-4F68-98E6-B3ABF67CE8F8}">
      <dgm:prSet/>
      <dgm:spPr/>
      <dgm:t>
        <a:bodyPr/>
        <a:lstStyle/>
        <a:p>
          <a:endParaRPr lang="it-IT"/>
        </a:p>
      </dgm:t>
    </dgm:pt>
    <dgm:pt modelId="{A7C96891-C069-4520-A7F6-8CD991CBCFE8}" type="sibTrans" cxnId="{445C47A2-2C4A-4F68-98E6-B3ABF67CE8F8}">
      <dgm:prSet/>
      <dgm:spPr/>
      <dgm:t>
        <a:bodyPr/>
        <a:lstStyle/>
        <a:p>
          <a:endParaRPr lang="it-IT"/>
        </a:p>
      </dgm:t>
    </dgm:pt>
    <dgm:pt modelId="{93660ECD-54E2-46C8-9ED0-704452C0B3CF}">
      <dgm:prSet custT="1"/>
      <dgm:spPr/>
      <dgm:t>
        <a:bodyPr/>
        <a:lstStyle/>
        <a:p>
          <a:r>
            <a:rPr lang="it-IT" sz="1000">
              <a:solidFill>
                <a:srgbClr val="002060"/>
              </a:solidFill>
            </a:rPr>
            <a:t>Riduz. 3° letto non disponibile</a:t>
          </a:r>
        </a:p>
      </dgm:t>
    </dgm:pt>
    <dgm:pt modelId="{1A6FFF18-FD25-4A72-ACEF-26B28DFEEB56}" type="parTrans" cxnId="{808EA8BC-598E-4FCC-9019-5CBCD1A1CF0C}">
      <dgm:prSet/>
      <dgm:spPr/>
      <dgm:t>
        <a:bodyPr/>
        <a:lstStyle/>
        <a:p>
          <a:endParaRPr lang="it-IT"/>
        </a:p>
      </dgm:t>
    </dgm:pt>
    <dgm:pt modelId="{D42708D9-964A-416C-AFC5-656BA768AAA4}" type="sibTrans" cxnId="{808EA8BC-598E-4FCC-9019-5CBCD1A1CF0C}">
      <dgm:prSet/>
      <dgm:spPr/>
      <dgm:t>
        <a:bodyPr/>
        <a:lstStyle/>
        <a:p>
          <a:endParaRPr lang="it-IT"/>
        </a:p>
      </dgm:t>
    </dgm:pt>
    <dgm:pt modelId="{5183A171-D14B-4381-BB16-2C91F435992E}">
      <dgm:prSet custT="1"/>
      <dgm:spPr/>
      <dgm:t>
        <a:bodyPr/>
        <a:lstStyle/>
        <a:p>
          <a:r>
            <a:rPr lang="it-IT" sz="1000">
              <a:solidFill>
                <a:srgbClr val="002060"/>
              </a:solidFill>
            </a:rPr>
            <a:t>Tutte le spese di carattere personale</a:t>
          </a:r>
        </a:p>
      </dgm:t>
    </dgm:pt>
    <dgm:pt modelId="{A0F4959F-9ABF-40F6-873A-83CD3A81D2E7}" type="parTrans" cxnId="{7964C198-B839-4210-9717-FA5316C8F72D}">
      <dgm:prSet/>
      <dgm:spPr/>
      <dgm:t>
        <a:bodyPr/>
        <a:lstStyle/>
        <a:p>
          <a:endParaRPr lang="it-IT"/>
        </a:p>
      </dgm:t>
    </dgm:pt>
    <dgm:pt modelId="{5F06B978-7283-422E-8393-C5F9BE231ABF}" type="sibTrans" cxnId="{7964C198-B839-4210-9717-FA5316C8F72D}">
      <dgm:prSet/>
      <dgm:spPr/>
      <dgm:t>
        <a:bodyPr/>
        <a:lstStyle/>
        <a:p>
          <a:endParaRPr lang="it-IT"/>
        </a:p>
      </dgm:t>
    </dgm:pt>
    <dgm:pt modelId="{68D574DE-30DF-49C7-9804-FBADD5C06054}">
      <dgm:prSet custT="1"/>
      <dgm:spPr/>
      <dgm:t>
        <a:bodyPr/>
        <a:lstStyle/>
        <a:p>
          <a:r>
            <a:rPr lang="it-IT" sz="1000">
              <a:solidFill>
                <a:srgbClr val="002060"/>
              </a:solidFill>
            </a:rPr>
            <a:t>Mance</a:t>
          </a:r>
        </a:p>
      </dgm:t>
    </dgm:pt>
    <dgm:pt modelId="{2E65AEEC-1EF4-4CAC-8779-53D319498A51}" type="parTrans" cxnId="{7CE91692-58E0-419D-8339-8503D2D7F870}">
      <dgm:prSet/>
      <dgm:spPr/>
      <dgm:t>
        <a:bodyPr/>
        <a:lstStyle/>
        <a:p>
          <a:endParaRPr lang="it-IT"/>
        </a:p>
      </dgm:t>
    </dgm:pt>
    <dgm:pt modelId="{C9EC9439-6845-494B-9122-F9B163B77C68}" type="sibTrans" cxnId="{7CE91692-58E0-419D-8339-8503D2D7F870}">
      <dgm:prSet/>
      <dgm:spPr/>
      <dgm:t>
        <a:bodyPr/>
        <a:lstStyle/>
        <a:p>
          <a:endParaRPr lang="it-IT"/>
        </a:p>
      </dgm:t>
    </dgm:pt>
    <dgm:pt modelId="{DABCFD3E-2A9D-4B88-907E-74E02E52DFDA}">
      <dgm:prSet custT="1"/>
      <dgm:spPr/>
      <dgm:t>
        <a:bodyPr/>
        <a:lstStyle/>
        <a:p>
          <a:pPr algn="l"/>
          <a:endParaRPr lang="it-IT" sz="1000" baseline="0">
            <a:latin typeface="+mn-lt"/>
          </a:endParaRPr>
        </a:p>
      </dgm:t>
    </dgm:pt>
    <dgm:pt modelId="{40C62758-CF67-46D2-8744-9FBD44C849EB}" type="parTrans" cxnId="{1FC81CDC-32D3-4DEC-B363-74A633FBCDA2}">
      <dgm:prSet/>
      <dgm:spPr/>
      <dgm:t>
        <a:bodyPr/>
        <a:lstStyle/>
        <a:p>
          <a:endParaRPr lang="it-IT"/>
        </a:p>
      </dgm:t>
    </dgm:pt>
    <dgm:pt modelId="{D0C4F795-D711-4781-94E3-794CE081C193}" type="sibTrans" cxnId="{1FC81CDC-32D3-4DEC-B363-74A633FBCDA2}">
      <dgm:prSet/>
      <dgm:spPr/>
      <dgm:t>
        <a:bodyPr/>
        <a:lstStyle/>
        <a:p>
          <a:endParaRPr lang="it-IT"/>
        </a:p>
      </dgm:t>
    </dgm:pt>
    <dgm:pt modelId="{1DF14406-64AE-4F12-84CB-77B32F370DF3}">
      <dgm:prSet custT="1"/>
      <dgm:spPr/>
      <dgm:t>
        <a:bodyPr/>
        <a:lstStyle/>
        <a:p>
          <a:pPr algn="just"/>
          <a:r>
            <a:rPr lang="it-IT" sz="1000"/>
            <a:t> </a:t>
          </a:r>
          <a:r>
            <a:rPr lang="it-IT" sz="1000">
              <a:solidFill>
                <a:srgbClr val="002060"/>
              </a:solidFill>
            </a:rPr>
            <a:t>Viaggio aereo con volo di linea andata e ritorno, bagaglio incluso</a:t>
          </a:r>
        </a:p>
      </dgm:t>
    </dgm:pt>
    <dgm:pt modelId="{EA7EDE0B-2721-4B1E-822A-6744F0A09144}" type="sibTrans" cxnId="{1A506CD2-76C0-4108-9CF6-BFCA056345CB}">
      <dgm:prSet/>
      <dgm:spPr/>
      <dgm:t>
        <a:bodyPr/>
        <a:lstStyle/>
        <a:p>
          <a:endParaRPr lang="it-IT"/>
        </a:p>
      </dgm:t>
    </dgm:pt>
    <dgm:pt modelId="{FED179C2-BACC-44B9-B530-7EB3FB03B2BB}" type="parTrans" cxnId="{1A506CD2-76C0-4108-9CF6-BFCA056345CB}">
      <dgm:prSet/>
      <dgm:spPr/>
      <dgm:t>
        <a:bodyPr/>
        <a:lstStyle/>
        <a:p>
          <a:endParaRPr lang="it-IT"/>
        </a:p>
      </dgm:t>
    </dgm:pt>
    <dgm:pt modelId="{6881335C-C9F2-4725-9FF1-81D061E2D2EC}">
      <dgm:prSet custT="1"/>
      <dgm:spPr/>
      <dgm:t>
        <a:bodyPr/>
        <a:lstStyle/>
        <a:p>
          <a:pPr algn="l"/>
          <a:endParaRPr lang="it-IT" sz="1000"/>
        </a:p>
      </dgm:t>
    </dgm:pt>
    <dgm:pt modelId="{E7CCED1D-7DBD-4622-A217-F35683017039}" type="parTrans" cxnId="{678C2165-ECB1-40EA-9DF6-F540DA2E559E}">
      <dgm:prSet/>
      <dgm:spPr/>
      <dgm:t>
        <a:bodyPr/>
        <a:lstStyle/>
        <a:p>
          <a:endParaRPr lang="it-IT"/>
        </a:p>
      </dgm:t>
    </dgm:pt>
    <dgm:pt modelId="{0F87CA98-730F-441F-AA68-3C6C8D316668}" type="sibTrans" cxnId="{678C2165-ECB1-40EA-9DF6-F540DA2E559E}">
      <dgm:prSet/>
      <dgm:spPr/>
      <dgm:t>
        <a:bodyPr/>
        <a:lstStyle/>
        <a:p>
          <a:endParaRPr lang="it-IT"/>
        </a:p>
      </dgm:t>
    </dgm:pt>
    <dgm:pt modelId="{F9515D2E-4961-4ACE-B6BB-CB89760C691B}">
      <dgm:prSet custT="1"/>
      <dgm:spPr/>
      <dgm:t>
        <a:bodyPr/>
        <a:lstStyle/>
        <a:p>
          <a:pPr algn="l"/>
          <a:r>
            <a:rPr lang="it-IT" sz="1000">
              <a:solidFill>
                <a:srgbClr val="002060"/>
              </a:solidFill>
            </a:rPr>
            <a:t> Sistemazione in Hotel cat. 4 stelle (4 prime colazioni )</a:t>
          </a:r>
        </a:p>
      </dgm:t>
    </dgm:pt>
    <dgm:pt modelId="{DEF08063-1C8B-40F7-AA7A-647F9B5C9CA0}" type="parTrans" cxnId="{04A43764-C382-4FF4-B504-6F1D3E3E8C12}">
      <dgm:prSet/>
      <dgm:spPr/>
      <dgm:t>
        <a:bodyPr/>
        <a:lstStyle/>
        <a:p>
          <a:endParaRPr lang="it-IT"/>
        </a:p>
      </dgm:t>
    </dgm:pt>
    <dgm:pt modelId="{38553441-7393-40FB-BE2E-85884D408D75}" type="sibTrans" cxnId="{04A43764-C382-4FF4-B504-6F1D3E3E8C12}">
      <dgm:prSet/>
      <dgm:spPr/>
      <dgm:t>
        <a:bodyPr/>
        <a:lstStyle/>
        <a:p>
          <a:endParaRPr lang="it-IT"/>
        </a:p>
      </dgm:t>
    </dgm:pt>
    <dgm:pt modelId="{4371816A-1A07-44EB-AEBA-87EDF2DCD351}">
      <dgm:prSet custT="1"/>
      <dgm:spPr/>
      <dgm:t>
        <a:bodyPr/>
        <a:lstStyle/>
        <a:p>
          <a:r>
            <a:rPr lang="it-IT" sz="1000">
              <a:solidFill>
                <a:srgbClr val="002060"/>
              </a:solidFill>
            </a:rPr>
            <a:t>Supplemento singola: € 98,00</a:t>
          </a:r>
        </a:p>
      </dgm:t>
    </dgm:pt>
    <dgm:pt modelId="{6CC008B7-D01D-4329-BBF0-C64D251D6BA6}" type="parTrans" cxnId="{D5880D78-0952-4A86-9475-C6A8AFF02E35}">
      <dgm:prSet/>
      <dgm:spPr/>
      <dgm:t>
        <a:bodyPr/>
        <a:lstStyle/>
        <a:p>
          <a:endParaRPr lang="it-IT"/>
        </a:p>
      </dgm:t>
    </dgm:pt>
    <dgm:pt modelId="{8486A236-6B53-47B9-A6C7-29CE3CB5EEAF}" type="sibTrans" cxnId="{D5880D78-0952-4A86-9475-C6A8AFF02E35}">
      <dgm:prSet/>
      <dgm:spPr/>
      <dgm:t>
        <a:bodyPr/>
        <a:lstStyle/>
        <a:p>
          <a:endParaRPr lang="it-IT"/>
        </a:p>
      </dgm:t>
    </dgm:pt>
    <dgm:pt modelId="{0C28A824-AA06-4554-898F-C1A7D8F1B117}">
      <dgm:prSet custT="1"/>
      <dgm:spPr/>
      <dgm:t>
        <a:bodyPr/>
        <a:lstStyle/>
        <a:p>
          <a:pPr algn="l"/>
          <a:endParaRPr lang="it-IT" sz="1000"/>
        </a:p>
      </dgm:t>
    </dgm:pt>
    <dgm:pt modelId="{DBA977E0-9F06-43A7-91C9-4C6D8CA044E4}" type="parTrans" cxnId="{2635E876-A776-4F7E-B97A-07D13027C449}">
      <dgm:prSet/>
      <dgm:spPr/>
      <dgm:t>
        <a:bodyPr/>
        <a:lstStyle/>
        <a:p>
          <a:endParaRPr lang="it-IT"/>
        </a:p>
      </dgm:t>
    </dgm:pt>
    <dgm:pt modelId="{45351571-5383-427F-AD6A-989983038940}" type="sibTrans" cxnId="{2635E876-A776-4F7E-B97A-07D13027C449}">
      <dgm:prSet/>
      <dgm:spPr/>
      <dgm:t>
        <a:bodyPr/>
        <a:lstStyle/>
        <a:p>
          <a:endParaRPr lang="it-IT"/>
        </a:p>
      </dgm:t>
    </dgm:pt>
    <dgm:pt modelId="{62DF1F14-44E2-40E9-A951-53878876B734}">
      <dgm:prSet custT="1"/>
      <dgm:spPr/>
      <dgm:t>
        <a:bodyPr/>
        <a:lstStyle/>
        <a:p>
          <a:pPr algn="l"/>
          <a:endParaRPr lang="it-IT" sz="1000"/>
        </a:p>
      </dgm:t>
    </dgm:pt>
    <dgm:pt modelId="{20AF4012-BBFC-406C-99E0-E59CFDC672DF}" type="parTrans" cxnId="{7C4923B5-4DF3-4818-9820-CC22D190A05A}">
      <dgm:prSet/>
      <dgm:spPr/>
      <dgm:t>
        <a:bodyPr/>
        <a:lstStyle/>
        <a:p>
          <a:endParaRPr lang="it-IT"/>
        </a:p>
      </dgm:t>
    </dgm:pt>
    <dgm:pt modelId="{F2CA6A23-5194-488F-901C-D8ACA42F60C0}" type="sibTrans" cxnId="{7C4923B5-4DF3-4818-9820-CC22D190A05A}">
      <dgm:prSet/>
      <dgm:spPr/>
      <dgm:t>
        <a:bodyPr/>
        <a:lstStyle/>
        <a:p>
          <a:endParaRPr lang="it-IT"/>
        </a:p>
      </dgm:t>
    </dgm:pt>
    <dgm:pt modelId="{D5B0C430-50A9-4AF1-8139-35D9A8702F05}">
      <dgm:prSet custT="1"/>
      <dgm:spPr/>
      <dgm:t>
        <a:bodyPr/>
        <a:lstStyle/>
        <a:p>
          <a:pPr algn="l"/>
          <a:r>
            <a:rPr lang="it-IT" sz="1000">
              <a:solidFill>
                <a:srgbClr val="002060"/>
              </a:solidFill>
            </a:rPr>
            <a:t> Trasferimento in pullman privato Gran Turismo con assistenza</a:t>
          </a:r>
        </a:p>
      </dgm:t>
    </dgm:pt>
    <dgm:pt modelId="{11D5D4BF-146C-4F0D-BDF6-18FD8C01321F}" type="parTrans" cxnId="{F8D216FB-E493-4AE3-AFEF-654FB1FA05EC}">
      <dgm:prSet/>
      <dgm:spPr/>
      <dgm:t>
        <a:bodyPr/>
        <a:lstStyle/>
        <a:p>
          <a:endParaRPr lang="it-IT"/>
        </a:p>
      </dgm:t>
    </dgm:pt>
    <dgm:pt modelId="{6CF8BF6A-B709-4A1C-BAD9-76EACF098800}" type="sibTrans" cxnId="{F8D216FB-E493-4AE3-AFEF-654FB1FA05EC}">
      <dgm:prSet/>
      <dgm:spPr/>
      <dgm:t>
        <a:bodyPr/>
        <a:lstStyle/>
        <a:p>
          <a:endParaRPr lang="it-IT"/>
        </a:p>
      </dgm:t>
    </dgm:pt>
    <dgm:pt modelId="{A49A8DAA-2277-4C53-A5F8-3860C91D0AA8}">
      <dgm:prSet custT="1"/>
      <dgm:spPr/>
      <dgm:t>
        <a:bodyPr/>
        <a:lstStyle/>
        <a:p>
          <a:pPr algn="l"/>
          <a:r>
            <a:rPr lang="it-IT" sz="1000">
              <a:solidFill>
                <a:srgbClr val="002060"/>
              </a:solidFill>
            </a:rPr>
            <a:t> Visita della città e hermitage intera giornata con guida parlante italiano e pullman</a:t>
          </a:r>
        </a:p>
      </dgm:t>
    </dgm:pt>
    <dgm:pt modelId="{3B314265-1245-41EA-B14A-E4D6723F7B54}" type="parTrans" cxnId="{4AA29222-834C-44E1-8FF8-9604DF1FBC95}">
      <dgm:prSet/>
      <dgm:spPr/>
      <dgm:t>
        <a:bodyPr/>
        <a:lstStyle/>
        <a:p>
          <a:endParaRPr lang="it-IT"/>
        </a:p>
      </dgm:t>
    </dgm:pt>
    <dgm:pt modelId="{01A902A8-43D8-4928-9EA6-7783BB82771A}" type="sibTrans" cxnId="{4AA29222-834C-44E1-8FF8-9604DF1FBC95}">
      <dgm:prSet/>
      <dgm:spPr/>
      <dgm:t>
        <a:bodyPr/>
        <a:lstStyle/>
        <a:p>
          <a:endParaRPr lang="it-IT"/>
        </a:p>
      </dgm:t>
    </dgm:pt>
    <dgm:pt modelId="{3CCCE941-3E34-4000-A046-5AAC71F596E4}">
      <dgm:prSet custT="1"/>
      <dgm:spPr/>
      <dgm:t>
        <a:bodyPr/>
        <a:lstStyle/>
        <a:p>
          <a:pPr algn="l"/>
          <a:r>
            <a:rPr lang="it-IT" sz="1000">
              <a:solidFill>
                <a:srgbClr val="002060"/>
              </a:solidFill>
            </a:rPr>
            <a:t> Ingresso all'Hermitage</a:t>
          </a:r>
        </a:p>
      </dgm:t>
    </dgm:pt>
    <dgm:pt modelId="{E076FF29-4701-44FD-A522-58939FEBD793}" type="parTrans" cxnId="{2C45FC87-6292-4F09-9B38-94E1361B58FB}">
      <dgm:prSet/>
      <dgm:spPr/>
      <dgm:t>
        <a:bodyPr/>
        <a:lstStyle/>
        <a:p>
          <a:endParaRPr lang="it-IT"/>
        </a:p>
      </dgm:t>
    </dgm:pt>
    <dgm:pt modelId="{EAF839AA-FCB9-4CDB-BE06-0FAE2C92D60F}" type="sibTrans" cxnId="{2C45FC87-6292-4F09-9B38-94E1361B58FB}">
      <dgm:prSet/>
      <dgm:spPr/>
      <dgm:t>
        <a:bodyPr/>
        <a:lstStyle/>
        <a:p>
          <a:endParaRPr lang="it-IT"/>
        </a:p>
      </dgm:t>
    </dgm:pt>
    <dgm:pt modelId="{36CD510E-26EB-4EFE-9FF9-040E754191C0}">
      <dgm:prSet custT="1"/>
      <dgm:spPr/>
      <dgm:t>
        <a:bodyPr/>
        <a:lstStyle/>
        <a:p>
          <a:pPr algn="l"/>
          <a:r>
            <a:rPr lang="it-IT" sz="1000">
              <a:solidFill>
                <a:srgbClr val="002060"/>
              </a:solidFill>
            </a:rPr>
            <a:t>Assicurazione medico bagaglio</a:t>
          </a:r>
        </a:p>
      </dgm:t>
    </dgm:pt>
    <dgm:pt modelId="{D9EDCAA9-2721-439B-86CC-6CE107A35221}" type="parTrans" cxnId="{6CAE9644-5652-4E50-B255-AA123F3501BE}">
      <dgm:prSet/>
      <dgm:spPr/>
      <dgm:t>
        <a:bodyPr/>
        <a:lstStyle/>
        <a:p>
          <a:endParaRPr lang="it-IT"/>
        </a:p>
      </dgm:t>
    </dgm:pt>
    <dgm:pt modelId="{7480ED58-62C9-4E3A-A8E6-5869316B6EA3}" type="sibTrans" cxnId="{6CAE9644-5652-4E50-B255-AA123F3501BE}">
      <dgm:prSet/>
      <dgm:spPr/>
      <dgm:t>
        <a:bodyPr/>
        <a:lstStyle/>
        <a:p>
          <a:endParaRPr lang="it-IT"/>
        </a:p>
      </dgm:t>
    </dgm:pt>
    <dgm:pt modelId="{24A5C86F-C9E3-4E7A-B9FC-DEB3BFA44515}">
      <dgm:prSet custT="1"/>
      <dgm:spPr/>
      <dgm:t>
        <a:bodyPr/>
        <a:lstStyle/>
        <a:p>
          <a:pPr algn="just"/>
          <a:r>
            <a:rPr lang="it-IT" sz="1000">
              <a:solidFill>
                <a:srgbClr val="002060"/>
              </a:solidFill>
            </a:rPr>
            <a:t> Tasse aeroportuali 105,00 a persona</a:t>
          </a:r>
        </a:p>
      </dgm:t>
    </dgm:pt>
    <dgm:pt modelId="{A49920E9-813C-4751-A9D2-4A18D29B07A6}" type="parTrans" cxnId="{B956E2AF-47E6-4A70-ADC1-BB5D157F3019}">
      <dgm:prSet/>
      <dgm:spPr/>
      <dgm:t>
        <a:bodyPr/>
        <a:lstStyle/>
        <a:p>
          <a:endParaRPr lang="it-IT"/>
        </a:p>
      </dgm:t>
    </dgm:pt>
    <dgm:pt modelId="{51D93169-97D5-47E8-AAE8-98CD1DAF3892}" type="sibTrans" cxnId="{B956E2AF-47E6-4A70-ADC1-BB5D157F3019}">
      <dgm:prSet/>
      <dgm:spPr/>
      <dgm:t>
        <a:bodyPr/>
        <a:lstStyle/>
        <a:p>
          <a:endParaRPr lang="it-IT"/>
        </a:p>
      </dgm:t>
    </dgm:pt>
    <dgm:pt modelId="{4D21B37D-48A5-4A68-A3B1-229A3656E30F}">
      <dgm:prSet custT="1"/>
      <dgm:spPr/>
      <dgm:t>
        <a:bodyPr/>
        <a:lstStyle/>
        <a:p>
          <a:r>
            <a:rPr lang="it-IT" sz="1000">
              <a:solidFill>
                <a:srgbClr val="002060"/>
              </a:solidFill>
            </a:rPr>
            <a:t>Qualsiasi cosa non menzionata ne "La quota comprende"</a:t>
          </a:r>
        </a:p>
      </dgm:t>
    </dgm:pt>
    <dgm:pt modelId="{6605EC4E-3C3C-4A5E-AA01-2BD8186A5FA9}" type="parTrans" cxnId="{528DE3DA-BCD5-4EC5-8D0B-3D10AD1EAEF9}">
      <dgm:prSet/>
      <dgm:spPr/>
    </dgm:pt>
    <dgm:pt modelId="{E318DBBB-D20E-453C-8EF7-5C74E7E4D2DC}" type="sibTrans" cxnId="{528DE3DA-BCD5-4EC5-8D0B-3D10AD1EAEF9}">
      <dgm:prSet/>
      <dgm:spPr/>
    </dgm:pt>
    <dgm:pt modelId="{67D12077-6E16-46E7-A40D-F11398DA0EF0}">
      <dgm:prSet custT="1"/>
      <dgm:spPr/>
      <dgm:t>
        <a:bodyPr/>
        <a:lstStyle/>
        <a:p>
          <a:r>
            <a:rPr lang="it-IT" sz="1000">
              <a:solidFill>
                <a:srgbClr val="002060"/>
              </a:solidFill>
            </a:rPr>
            <a:t>Eventuali adeguamenti delle tasse aeroportuali</a:t>
          </a:r>
        </a:p>
      </dgm:t>
    </dgm:pt>
    <dgm:pt modelId="{34DE35F8-87BF-4DC6-AB70-BC37142CD3C6}" type="parTrans" cxnId="{6C5A95CA-87F6-4261-BBA3-FC07B2865400}">
      <dgm:prSet/>
      <dgm:spPr/>
    </dgm:pt>
    <dgm:pt modelId="{4431F4B2-CB3C-4BC6-BA32-6539C6E81479}" type="sibTrans" cxnId="{6C5A95CA-87F6-4261-BBA3-FC07B2865400}">
      <dgm:prSet/>
      <dgm:spPr/>
    </dgm:pt>
    <dgm:pt modelId="{CD47E101-BF07-4FC1-B962-03B596F1FAF9}" type="pres">
      <dgm:prSet presAssocID="{32D9EFA5-D2E2-4E0B-AC23-FA8989E7CF9E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it-IT"/>
        </a:p>
      </dgm:t>
    </dgm:pt>
    <dgm:pt modelId="{865E7287-51CB-44C9-A58F-41CDFDFEBEC0}" type="pres">
      <dgm:prSet presAssocID="{32D9EFA5-D2E2-4E0B-AC23-FA8989E7CF9E}" presName="dot1" presStyleLbl="alignNode1" presStyleIdx="0" presStyleCnt="10" custLinFactX="700000" custLinFactY="400000" custLinFactNeighborX="702203" custLinFactNeighborY="494486"/>
      <dgm:spPr/>
      <dgm:t>
        <a:bodyPr/>
        <a:lstStyle/>
        <a:p>
          <a:endParaRPr lang="it-IT"/>
        </a:p>
      </dgm:t>
    </dgm:pt>
    <dgm:pt modelId="{E615ED71-03DB-4557-AE2F-2D7179C6E40E}" type="pres">
      <dgm:prSet presAssocID="{32D9EFA5-D2E2-4E0B-AC23-FA8989E7CF9E}" presName="dot2" presStyleLbl="alignNode1" presStyleIdx="1" presStyleCnt="10" custLinFactX="608137" custLinFactY="331772" custLinFactNeighborX="700000" custLinFactNeighborY="400000"/>
      <dgm:spPr/>
      <dgm:t>
        <a:bodyPr/>
        <a:lstStyle/>
        <a:p>
          <a:endParaRPr lang="it-IT"/>
        </a:p>
      </dgm:t>
    </dgm:pt>
    <dgm:pt modelId="{7BA5F20D-826D-4701-9890-89A01EB9BFB2}" type="pres">
      <dgm:prSet presAssocID="{32D9EFA5-D2E2-4E0B-AC23-FA8989E7CF9E}" presName="dot3" presStyleLbl="alignNode1" presStyleIdx="2" presStyleCnt="10" custLinFactX="600000" custLinFactY="300000" custLinFactNeighborX="638629" custLinFactNeighborY="303163"/>
      <dgm:spPr/>
      <dgm:t>
        <a:bodyPr/>
        <a:lstStyle/>
        <a:p>
          <a:endParaRPr lang="it-IT"/>
        </a:p>
      </dgm:t>
    </dgm:pt>
    <dgm:pt modelId="{74EB2E8F-5904-4168-8B27-0DABB3AE8BCD}" type="pres">
      <dgm:prSet presAssocID="{32D9EFA5-D2E2-4E0B-AC23-FA8989E7CF9E}" presName="dotArrow1" presStyleLbl="alignNode1" presStyleIdx="3" presStyleCnt="10" custLinFactX="200000" custLinFactY="200000" custLinFactNeighborX="278746" custLinFactNeighborY="255312"/>
      <dgm:spPr/>
      <dgm:t>
        <a:bodyPr/>
        <a:lstStyle/>
        <a:p>
          <a:endParaRPr lang="it-IT"/>
        </a:p>
      </dgm:t>
    </dgm:pt>
    <dgm:pt modelId="{6F58C7ED-1261-47E1-848D-67892ECC688E}" type="pres">
      <dgm:prSet presAssocID="{32D9EFA5-D2E2-4E0B-AC23-FA8989E7CF9E}" presName="dotArrow2" presStyleLbl="alignNode1" presStyleIdx="4" presStyleCnt="10" custLinFactX="200000" custLinFactY="200000" custLinFactNeighborX="244314" custLinFactNeighborY="204513"/>
      <dgm:spPr/>
      <dgm:t>
        <a:bodyPr/>
        <a:lstStyle/>
        <a:p>
          <a:endParaRPr lang="it-IT"/>
        </a:p>
      </dgm:t>
    </dgm:pt>
    <dgm:pt modelId="{407584A5-5333-442D-82EA-D7C280C30B4F}" type="pres">
      <dgm:prSet presAssocID="{32D9EFA5-D2E2-4E0B-AC23-FA8989E7CF9E}" presName="dotArrow3" presStyleLbl="alignNode1" presStyleIdx="5" presStyleCnt="10" custLinFactX="200000" custLinFactY="130966" custLinFactNeighborX="211868" custLinFactNeighborY="200000"/>
      <dgm:spPr/>
      <dgm:t>
        <a:bodyPr/>
        <a:lstStyle/>
        <a:p>
          <a:endParaRPr lang="it-IT"/>
        </a:p>
      </dgm:t>
    </dgm:pt>
    <dgm:pt modelId="{3215073F-F1BE-499F-89C1-B30AEF2C2013}" type="pres">
      <dgm:prSet presAssocID="{32D9EFA5-D2E2-4E0B-AC23-FA8989E7CF9E}" presName="dotArrow4" presStyleLbl="alignNode1" presStyleIdx="6" presStyleCnt="10" custLinFactNeighborX="59524" custLinFactNeighborY="-3444"/>
      <dgm:spPr/>
      <dgm:t>
        <a:bodyPr/>
        <a:lstStyle/>
        <a:p>
          <a:endParaRPr lang="it-IT"/>
        </a:p>
      </dgm:t>
    </dgm:pt>
    <dgm:pt modelId="{10D91708-68B6-4486-8E93-342881ABAE96}" type="pres">
      <dgm:prSet presAssocID="{32D9EFA5-D2E2-4E0B-AC23-FA8989E7CF9E}" presName="dotArrow5" presStyleLbl="alignNode1" presStyleIdx="7" presStyleCnt="10" custLinFactNeighborX="36774" custLinFactNeighborY="22064"/>
      <dgm:spPr/>
      <dgm:t>
        <a:bodyPr/>
        <a:lstStyle/>
        <a:p>
          <a:endParaRPr lang="it-IT"/>
        </a:p>
      </dgm:t>
    </dgm:pt>
    <dgm:pt modelId="{1DE26DB4-16C9-4F7A-9000-903462F58C1F}" type="pres">
      <dgm:prSet presAssocID="{32D9EFA5-D2E2-4E0B-AC23-FA8989E7CF9E}" presName="dotArrow6" presStyleLbl="alignNode1" presStyleIdx="8" presStyleCnt="10" custLinFactX="100000" custLinFactY="69160" custLinFactNeighborX="135353" custLinFactNeighborY="100000"/>
      <dgm:spPr/>
      <dgm:t>
        <a:bodyPr/>
        <a:lstStyle/>
        <a:p>
          <a:endParaRPr lang="it-IT"/>
        </a:p>
      </dgm:t>
    </dgm:pt>
    <dgm:pt modelId="{68D8D1C1-BD40-4F96-BEBA-39987B2CA5DC}" type="pres">
      <dgm:prSet presAssocID="{32D9EFA5-D2E2-4E0B-AC23-FA8989E7CF9E}" presName="dotArrow7" presStyleLbl="alignNode1" presStyleIdx="9" presStyleCnt="10" custLinFactNeighborX="80903" custLinFactNeighborY="7355"/>
      <dgm:spPr/>
      <dgm:t>
        <a:bodyPr/>
        <a:lstStyle/>
        <a:p>
          <a:endParaRPr lang="it-IT"/>
        </a:p>
      </dgm:t>
    </dgm:pt>
    <dgm:pt modelId="{F79DD96A-273F-4AB2-A84E-A6494F390F91}" type="pres">
      <dgm:prSet presAssocID="{2846BB9D-E2D2-48C3-B0AB-1D84810A805A}" presName="parTx1" presStyleLbl="node1" presStyleIdx="0" presStyleCnt="2" custScaleX="86716" custScaleY="94406" custLinFactX="2997" custLinFactNeighborX="100000" custLinFactNeighborY="-832"/>
      <dgm:spPr>
        <a:prstGeom prst="wave">
          <a:avLst/>
        </a:prstGeom>
      </dgm:spPr>
      <dgm:t>
        <a:bodyPr/>
        <a:lstStyle/>
        <a:p>
          <a:endParaRPr lang="it-IT"/>
        </a:p>
      </dgm:t>
    </dgm:pt>
    <dgm:pt modelId="{DE346E32-7D5F-47D1-AA8D-89CA499A85FB}" type="pres">
      <dgm:prSet presAssocID="{2846BB9D-E2D2-48C3-B0AB-1D84810A805A}" presName="desTx1" presStyleLbl="revTx" presStyleIdx="0" presStyleCnt="2" custScaleX="122350" custScaleY="182899" custLinFactX="-13661" custLinFactNeighborX="-100000" custLinFactNeighborY="-77654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28AA57E8-3AC5-478C-BC50-FFB3E0ADB94B}" type="pres">
      <dgm:prSet presAssocID="{7ABAF233-5D6E-4195-8DBC-1CBDD8CA3DCA}" presName="picture1" presStyleCnt="0"/>
      <dgm:spPr/>
      <dgm:t>
        <a:bodyPr/>
        <a:lstStyle/>
        <a:p>
          <a:endParaRPr lang="it-IT"/>
        </a:p>
      </dgm:t>
    </dgm:pt>
    <dgm:pt modelId="{924424F8-734D-41AB-8C06-2A98F78BB42A}" type="pres">
      <dgm:prSet presAssocID="{7ABAF233-5D6E-4195-8DBC-1CBDD8CA3DCA}" presName="imageRepeatNode" presStyleLbl="fgImgPlace1" presStyleIdx="0" presStyleCnt="2" custAng="677316" custScaleX="83394" custScaleY="80435" custLinFactX="200000" custLinFactNeighborX="231402" custLinFactNeighborY="-4533"/>
      <dgm:spPr/>
      <dgm:t>
        <a:bodyPr/>
        <a:lstStyle/>
        <a:p>
          <a:endParaRPr lang="it-IT"/>
        </a:p>
      </dgm:t>
    </dgm:pt>
    <dgm:pt modelId="{1DB6E2CA-DC07-42C6-AB5A-73170FA2C282}" type="pres">
      <dgm:prSet presAssocID="{B9EFB3B2-04C1-434C-8C0E-E58D01E21890}" presName="parTx2" presStyleLbl="node1" presStyleIdx="1" presStyleCnt="2" custScaleX="82634" custScaleY="96088" custLinFactNeighborX="-39430" custLinFactNeighborY="-66818"/>
      <dgm:spPr>
        <a:prstGeom prst="wave">
          <a:avLst/>
        </a:prstGeom>
      </dgm:spPr>
      <dgm:t>
        <a:bodyPr/>
        <a:lstStyle/>
        <a:p>
          <a:endParaRPr lang="it-IT"/>
        </a:p>
      </dgm:t>
    </dgm:pt>
    <dgm:pt modelId="{B975BC81-EFDA-45F8-AB69-AE986F45CAFE}" type="pres">
      <dgm:prSet presAssocID="{B9EFB3B2-04C1-434C-8C0E-E58D01E21890}" presName="desTx2" presStyleLbl="revTx" presStyleIdx="1" presStyleCnt="2" custScaleX="257604" custScaleY="232695" custLinFactNeighborX="-3206" custLinFactNeighborY="-96089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412719DB-DD2B-47C7-AF19-B7EC5046F286}" type="pres">
      <dgm:prSet presAssocID="{BCC0199B-B5CF-447B-819D-F54764145802}" presName="picture2" presStyleCnt="0"/>
      <dgm:spPr/>
      <dgm:t>
        <a:bodyPr/>
        <a:lstStyle/>
        <a:p>
          <a:endParaRPr lang="it-IT"/>
        </a:p>
      </dgm:t>
    </dgm:pt>
    <dgm:pt modelId="{3CAFA977-0E57-4B0E-97EC-B6890706149D}" type="pres">
      <dgm:prSet presAssocID="{BCC0199B-B5CF-447B-819D-F54764145802}" presName="imageRepeatNode" presStyleLbl="fgImgPlace1" presStyleIdx="1" presStyleCnt="2" custAng="20694210" custScaleX="80221" custScaleY="81199" custLinFactNeighborX="-75177" custLinFactNeighborY="-38871"/>
      <dgm:spPr/>
      <dgm:t>
        <a:bodyPr/>
        <a:lstStyle/>
        <a:p>
          <a:endParaRPr lang="it-IT"/>
        </a:p>
      </dgm:t>
    </dgm:pt>
  </dgm:ptLst>
  <dgm:cxnLst>
    <dgm:cxn modelId="{F8D216FB-E493-4AE3-AFEF-654FB1FA05EC}" srcId="{B9EFB3B2-04C1-434C-8C0E-E58D01E21890}" destId="{D5B0C430-50A9-4AF1-8139-35D9A8702F05}" srcOrd="4" destOrd="0" parTransId="{11D5D4BF-146C-4F0D-BDF6-18FD8C01321F}" sibTransId="{6CF8BF6A-B709-4A1C-BAD9-76EACF098800}"/>
    <dgm:cxn modelId="{6F717BEA-AA9C-42A6-84C7-3FCECE5521CC}" type="presOf" srcId="{1986B0CB-4D46-44FA-9489-5BEAA1DEA259}" destId="{B975BC81-EFDA-45F8-AB69-AE986F45CAFE}" srcOrd="0" destOrd="0" presId="urn:microsoft.com/office/officeart/2008/layout/AscendingPictureAccentProcess"/>
    <dgm:cxn modelId="{879A293F-5E59-4E6C-B588-AA643D10A463}" type="presOf" srcId="{4D21B37D-48A5-4A68-A3B1-229A3656E30F}" destId="{DE346E32-7D5F-47D1-AA8D-89CA499A85FB}" srcOrd="0" destOrd="6" presId="urn:microsoft.com/office/officeart/2008/layout/AscendingPictureAccentProcess"/>
    <dgm:cxn modelId="{8D691269-2E88-4593-BBA6-661981ECA866}" type="presOf" srcId="{A49A8DAA-2277-4C53-A5F8-3860C91D0AA8}" destId="{B975BC81-EFDA-45F8-AB69-AE986F45CAFE}" srcOrd="0" destOrd="5" presId="urn:microsoft.com/office/officeart/2008/layout/AscendingPictureAccentProcess"/>
    <dgm:cxn modelId="{445C47A2-2C4A-4F68-98E6-B3ABF67CE8F8}" srcId="{B9EFB3B2-04C1-434C-8C0E-E58D01E21890}" destId="{85DFF654-57DC-4E81-BEBE-C2BE4E365564}" srcOrd="10" destOrd="0" parTransId="{7313D952-7EAF-4FF6-A684-7087184A9A8C}" sibTransId="{A7C96891-C069-4520-A7F6-8CD991CBCFE8}"/>
    <dgm:cxn modelId="{7877F625-8D3E-4492-8B7E-77350D980729}" type="presOf" srcId="{F9515D2E-4961-4ACE-B6BB-CB89760C691B}" destId="{B975BC81-EFDA-45F8-AB69-AE986F45CAFE}" srcOrd="0" destOrd="3" presId="urn:microsoft.com/office/officeart/2008/layout/AscendingPictureAccentProcess"/>
    <dgm:cxn modelId="{97AFDB03-8DDC-48DB-8C4E-36C2E6561C07}" type="presOf" srcId="{2846BB9D-E2D2-48C3-B0AB-1D84810A805A}" destId="{F79DD96A-273F-4AB2-A84E-A6494F390F91}" srcOrd="0" destOrd="0" presId="urn:microsoft.com/office/officeart/2008/layout/AscendingPictureAccentProcess"/>
    <dgm:cxn modelId="{D1513A0C-2555-4045-AE2D-D8100C9DE1E6}" srcId="{32D9EFA5-D2E2-4E0B-AC23-FA8989E7CF9E}" destId="{B9EFB3B2-04C1-434C-8C0E-E58D01E21890}" srcOrd="1" destOrd="0" parTransId="{72CEDFBE-9FF7-4CA0-831B-2B6B37261EAB}" sibTransId="{BCC0199B-B5CF-447B-819D-F54764145802}"/>
    <dgm:cxn modelId="{C9C05ACB-3263-4623-B5D0-A7CE73F35DB8}" type="presOf" srcId="{32D9EFA5-D2E2-4E0B-AC23-FA8989E7CF9E}" destId="{CD47E101-BF07-4FC1-B962-03B596F1FAF9}" srcOrd="0" destOrd="0" presId="urn:microsoft.com/office/officeart/2008/layout/AscendingPictureAccentProcess"/>
    <dgm:cxn modelId="{B956E2AF-47E6-4A70-ADC1-BB5D157F3019}" srcId="{B9EFB3B2-04C1-434C-8C0E-E58D01E21890}" destId="{24A5C86F-C9E3-4E7A-B9FC-DEB3BFA44515}" srcOrd="2" destOrd="0" parTransId="{A49920E9-813C-4751-A9D2-4A18D29B07A6}" sibTransId="{51D93169-97D5-47E8-AAE8-98CD1DAF3892}"/>
    <dgm:cxn modelId="{5EE04E09-2F29-410D-B3C7-49B6A5E387DC}" type="presOf" srcId="{7ABAF233-5D6E-4195-8DBC-1CBDD8CA3DCA}" destId="{924424F8-734D-41AB-8C06-2A98F78BB42A}" srcOrd="0" destOrd="0" presId="urn:microsoft.com/office/officeart/2008/layout/AscendingPictureAccentProcess"/>
    <dgm:cxn modelId="{7CE91692-58E0-419D-8339-8503D2D7F870}" srcId="{2846BB9D-E2D2-48C3-B0AB-1D84810A805A}" destId="{68D574DE-30DF-49C7-9804-FBADD5C06054}" srcOrd="2" destOrd="0" parTransId="{2E65AEEC-1EF4-4CAC-8779-53D319498A51}" sibTransId="{C9EC9439-6845-494B-9122-F9B163B77C68}"/>
    <dgm:cxn modelId="{7AEBE13B-25D7-494D-9C8B-8D01E0D48EEA}" type="presOf" srcId="{D5B0C430-50A9-4AF1-8139-35D9A8702F05}" destId="{B975BC81-EFDA-45F8-AB69-AE986F45CAFE}" srcOrd="0" destOrd="4" presId="urn:microsoft.com/office/officeart/2008/layout/AscendingPictureAccentProcess"/>
    <dgm:cxn modelId="{AA692698-1379-46A1-98EE-382AA5C00E44}" srcId="{2846BB9D-E2D2-48C3-B0AB-1D84810A805A}" destId="{0C4FB70C-7AAC-4FC2-BF99-43DD5CB2E03E}" srcOrd="0" destOrd="0" parTransId="{1B99B154-9C2E-45DC-88B7-90B8577B6891}" sibTransId="{964FED2F-4B84-416F-8421-88623A80C2DF}"/>
    <dgm:cxn modelId="{D72FEF83-B2AE-4B5D-A4E2-818B790FDFC0}" type="presOf" srcId="{0C28A824-AA06-4554-898F-C1A7D8F1B117}" destId="{B975BC81-EFDA-45F8-AB69-AE986F45CAFE}" srcOrd="0" destOrd="9" presId="urn:microsoft.com/office/officeart/2008/layout/AscendingPictureAccentProcess"/>
    <dgm:cxn modelId="{678C2165-ECB1-40EA-9DF6-F540DA2E559E}" srcId="{B9EFB3B2-04C1-434C-8C0E-E58D01E21890}" destId="{6881335C-C9F2-4725-9FF1-81D061E2D2EC}" srcOrd="8" destOrd="0" parTransId="{E7CCED1D-7DBD-4622-A217-F35683017039}" sibTransId="{0F87CA98-730F-441F-AA68-3C6C8D316668}"/>
    <dgm:cxn modelId="{9CAD602A-A9B3-4073-AAEF-35BF47FFA788}" type="presOf" srcId="{1DF14406-64AE-4F12-84CB-77B32F370DF3}" destId="{B975BC81-EFDA-45F8-AB69-AE986F45CAFE}" srcOrd="0" destOrd="1" presId="urn:microsoft.com/office/officeart/2008/layout/AscendingPictureAccentProcess"/>
    <dgm:cxn modelId="{F7AE96F8-1F7F-404A-BB9F-3CA2DE8A717C}" type="presOf" srcId="{85DFF654-57DC-4E81-BEBE-C2BE4E365564}" destId="{B975BC81-EFDA-45F8-AB69-AE986F45CAFE}" srcOrd="0" destOrd="12" presId="urn:microsoft.com/office/officeart/2008/layout/AscendingPictureAccentProcess"/>
    <dgm:cxn modelId="{BDF47F13-EC8D-44F9-BC33-5C691E25BDA8}" srcId="{B9EFB3B2-04C1-434C-8C0E-E58D01E21890}" destId="{1986B0CB-4D46-44FA-9489-5BEAA1DEA259}" srcOrd="0" destOrd="0" parTransId="{DBE925B6-5E16-4EBE-80C1-9A08495D9361}" sibTransId="{FE5A04AF-B7AA-4F8B-90D4-46848DCA3161}"/>
    <dgm:cxn modelId="{808EA8BC-598E-4FCC-9019-5CBCD1A1CF0C}" srcId="{2846BB9D-E2D2-48C3-B0AB-1D84810A805A}" destId="{93660ECD-54E2-46C8-9ED0-704452C0B3CF}" srcOrd="4" destOrd="0" parTransId="{1A6FFF18-FD25-4A72-ACEF-26B28DFEEB56}" sibTransId="{D42708D9-964A-416C-AFC5-656BA768AAA4}"/>
    <dgm:cxn modelId="{AD407943-4E2E-466F-9534-28625A44DBC4}" type="presOf" srcId="{BCC0199B-B5CF-447B-819D-F54764145802}" destId="{3CAFA977-0E57-4B0E-97EC-B6890706149D}" srcOrd="0" destOrd="0" presId="urn:microsoft.com/office/officeart/2008/layout/AscendingPictureAccentProcess"/>
    <dgm:cxn modelId="{FB0CB735-CC0D-4482-8974-2D4981583ED6}" srcId="{2846BB9D-E2D2-48C3-B0AB-1D84810A805A}" destId="{63F20EBF-C3C9-4DCE-9DA5-32B554339B55}" srcOrd="7" destOrd="0" parTransId="{2884F89A-88A5-44AD-BCA4-76D77A48F014}" sibTransId="{859887EC-74F5-41EA-94CC-26E8D8917AC9}"/>
    <dgm:cxn modelId="{528DE3DA-BCD5-4EC5-8D0B-3D10AD1EAEF9}" srcId="{2846BB9D-E2D2-48C3-B0AB-1D84810A805A}" destId="{4D21B37D-48A5-4A68-A3B1-229A3656E30F}" srcOrd="6" destOrd="0" parTransId="{6605EC4E-3C3C-4A5E-AA01-2BD8186A5FA9}" sibTransId="{E318DBBB-D20E-453C-8EF7-5C74E7E4D2DC}"/>
    <dgm:cxn modelId="{6CAE9644-5652-4E50-B255-AA123F3501BE}" srcId="{B9EFB3B2-04C1-434C-8C0E-E58D01E21890}" destId="{36CD510E-26EB-4EFE-9FF9-040E754191C0}" srcOrd="7" destOrd="0" parTransId="{D9EDCAA9-2721-439B-86CC-6CE107A35221}" sibTransId="{7480ED58-62C9-4E3A-A8E6-5869316B6EA3}"/>
    <dgm:cxn modelId="{6C5A95CA-87F6-4261-BBA3-FC07B2865400}" srcId="{2846BB9D-E2D2-48C3-B0AB-1D84810A805A}" destId="{67D12077-6E16-46E7-A40D-F11398DA0EF0}" srcOrd="5" destOrd="0" parTransId="{34DE35F8-87BF-4DC6-AB70-BC37142CD3C6}" sibTransId="{4431F4B2-CB3C-4BC6-BA32-6539C6E81479}"/>
    <dgm:cxn modelId="{5AC427D1-FEA3-4373-932D-C7A5805D6655}" type="presOf" srcId="{24A5C86F-C9E3-4E7A-B9FC-DEB3BFA44515}" destId="{B975BC81-EFDA-45F8-AB69-AE986F45CAFE}" srcOrd="0" destOrd="2" presId="urn:microsoft.com/office/officeart/2008/layout/AscendingPictureAccentProcess"/>
    <dgm:cxn modelId="{7964C198-B839-4210-9717-FA5316C8F72D}" srcId="{2846BB9D-E2D2-48C3-B0AB-1D84810A805A}" destId="{5183A171-D14B-4381-BB16-2C91F435992E}" srcOrd="1" destOrd="0" parTransId="{A0F4959F-9ABF-40F6-873A-83CD3A81D2E7}" sibTransId="{5F06B978-7283-422E-8393-C5F9BE231ABF}"/>
    <dgm:cxn modelId="{C424F373-E211-4902-A631-978D256FFCD3}" type="presOf" srcId="{5183A171-D14B-4381-BB16-2C91F435992E}" destId="{DE346E32-7D5F-47D1-AA8D-89CA499A85FB}" srcOrd="0" destOrd="1" presId="urn:microsoft.com/office/officeart/2008/layout/AscendingPictureAccentProcess"/>
    <dgm:cxn modelId="{2635E876-A776-4F7E-B97A-07D13027C449}" srcId="{36CD510E-26EB-4EFE-9FF9-040E754191C0}" destId="{0C28A824-AA06-4554-898F-C1A7D8F1B117}" srcOrd="1" destOrd="0" parTransId="{DBA977E0-9F06-43A7-91C9-4C6D8CA044E4}" sibTransId="{45351571-5383-427F-AD6A-989983038940}"/>
    <dgm:cxn modelId="{32722BB9-9031-4041-9547-10276B8274DA}" type="presOf" srcId="{62DF1F14-44E2-40E9-A951-53878876B734}" destId="{B975BC81-EFDA-45F8-AB69-AE986F45CAFE}" srcOrd="0" destOrd="8" presId="urn:microsoft.com/office/officeart/2008/layout/AscendingPictureAccentProcess"/>
    <dgm:cxn modelId="{CA7441AD-B4DD-4D40-9B5B-6244AE0B3324}" type="presOf" srcId="{63F20EBF-C3C9-4DCE-9DA5-32B554339B55}" destId="{DE346E32-7D5F-47D1-AA8D-89CA499A85FB}" srcOrd="0" destOrd="7" presId="urn:microsoft.com/office/officeart/2008/layout/AscendingPictureAccentProcess"/>
    <dgm:cxn modelId="{4CAC0A56-7CE5-44D6-9BB6-069C0E7475B8}" type="presOf" srcId="{DABCFD3E-2A9D-4B88-907E-74E02E52DFDA}" destId="{B975BC81-EFDA-45F8-AB69-AE986F45CAFE}" srcOrd="0" destOrd="11" presId="urn:microsoft.com/office/officeart/2008/layout/AscendingPictureAccentProcess"/>
    <dgm:cxn modelId="{B7B2E568-083B-47E7-BD5D-41201A1B3C86}" type="presOf" srcId="{3CCCE941-3E34-4000-A046-5AAC71F596E4}" destId="{B975BC81-EFDA-45F8-AB69-AE986F45CAFE}" srcOrd="0" destOrd="6" presId="urn:microsoft.com/office/officeart/2008/layout/AscendingPictureAccentProcess"/>
    <dgm:cxn modelId="{17BA4190-9E7C-499A-99CF-C1301C1D7267}" type="presOf" srcId="{67D12077-6E16-46E7-A40D-F11398DA0EF0}" destId="{DE346E32-7D5F-47D1-AA8D-89CA499A85FB}" srcOrd="0" destOrd="5" presId="urn:microsoft.com/office/officeart/2008/layout/AscendingPictureAccentProcess"/>
    <dgm:cxn modelId="{6E23D346-1091-4D81-84CD-0EB76E468F9D}" type="presOf" srcId="{68D574DE-30DF-49C7-9804-FBADD5C06054}" destId="{DE346E32-7D5F-47D1-AA8D-89CA499A85FB}" srcOrd="0" destOrd="2" presId="urn:microsoft.com/office/officeart/2008/layout/AscendingPictureAccentProcess"/>
    <dgm:cxn modelId="{427335CB-C5B4-4B1A-8549-7F4FB058CC0C}" type="presOf" srcId="{6881335C-C9F2-4725-9FF1-81D061E2D2EC}" destId="{B975BC81-EFDA-45F8-AB69-AE986F45CAFE}" srcOrd="0" destOrd="10" presId="urn:microsoft.com/office/officeart/2008/layout/AscendingPictureAccentProcess"/>
    <dgm:cxn modelId="{CD2E5C68-8263-4C50-A732-52F93457A8CE}" type="presOf" srcId="{36CD510E-26EB-4EFE-9FF9-040E754191C0}" destId="{B975BC81-EFDA-45F8-AB69-AE986F45CAFE}" srcOrd="0" destOrd="7" presId="urn:microsoft.com/office/officeart/2008/layout/AscendingPictureAccentProcess"/>
    <dgm:cxn modelId="{7364FFBF-4F34-4C1E-A80F-46291BB2C5E7}" type="presOf" srcId="{0C4FB70C-7AAC-4FC2-BF99-43DD5CB2E03E}" destId="{DE346E32-7D5F-47D1-AA8D-89CA499A85FB}" srcOrd="0" destOrd="0" presId="urn:microsoft.com/office/officeart/2008/layout/AscendingPictureAccentProcess"/>
    <dgm:cxn modelId="{5490F0DC-AD5A-4A5B-9ED0-EBE12CFD1923}" srcId="{32D9EFA5-D2E2-4E0B-AC23-FA8989E7CF9E}" destId="{2846BB9D-E2D2-48C3-B0AB-1D84810A805A}" srcOrd="0" destOrd="0" parTransId="{494EEE57-5BBE-49EF-B0EE-6A22706F1633}" sibTransId="{7ABAF233-5D6E-4195-8DBC-1CBDD8CA3DCA}"/>
    <dgm:cxn modelId="{4AA29222-834C-44E1-8FF8-9604DF1FBC95}" srcId="{B9EFB3B2-04C1-434C-8C0E-E58D01E21890}" destId="{A49A8DAA-2277-4C53-A5F8-3860C91D0AA8}" srcOrd="5" destOrd="0" parTransId="{3B314265-1245-41EA-B14A-E4D6723F7B54}" sibTransId="{01A902A8-43D8-4928-9EA6-7783BB82771A}"/>
    <dgm:cxn modelId="{2C45FC87-6292-4F09-9B38-94E1361B58FB}" srcId="{B9EFB3B2-04C1-434C-8C0E-E58D01E21890}" destId="{3CCCE941-3E34-4000-A046-5AAC71F596E4}" srcOrd="6" destOrd="0" parTransId="{E076FF29-4701-44FD-A522-58939FEBD793}" sibTransId="{EAF839AA-FCB9-4CDB-BE06-0FAE2C92D60F}"/>
    <dgm:cxn modelId="{04A43764-C382-4FF4-B504-6F1D3E3E8C12}" srcId="{B9EFB3B2-04C1-434C-8C0E-E58D01E21890}" destId="{F9515D2E-4961-4ACE-B6BB-CB89760C691B}" srcOrd="3" destOrd="0" parTransId="{DEF08063-1C8B-40F7-AA7A-647F9B5C9CA0}" sibTransId="{38553441-7393-40FB-BE2E-85884D408D75}"/>
    <dgm:cxn modelId="{7C4923B5-4DF3-4818-9820-CC22D190A05A}" srcId="{36CD510E-26EB-4EFE-9FF9-040E754191C0}" destId="{62DF1F14-44E2-40E9-A951-53878876B734}" srcOrd="0" destOrd="0" parTransId="{20AF4012-BBFC-406C-99E0-E59CFDC672DF}" sibTransId="{F2CA6A23-5194-488F-901C-D8ACA42F60C0}"/>
    <dgm:cxn modelId="{D5880D78-0952-4A86-9475-C6A8AFF02E35}" srcId="{2846BB9D-E2D2-48C3-B0AB-1D84810A805A}" destId="{4371816A-1A07-44EB-AEBA-87EDF2DCD351}" srcOrd="3" destOrd="0" parTransId="{6CC008B7-D01D-4329-BBF0-C64D251D6BA6}" sibTransId="{8486A236-6B53-47B9-A6C7-29CE3CB5EEAF}"/>
    <dgm:cxn modelId="{1A506CD2-76C0-4108-9CF6-BFCA056345CB}" srcId="{B9EFB3B2-04C1-434C-8C0E-E58D01E21890}" destId="{1DF14406-64AE-4F12-84CB-77B32F370DF3}" srcOrd="1" destOrd="0" parTransId="{FED179C2-BACC-44B9-B530-7EB3FB03B2BB}" sibTransId="{EA7EDE0B-2721-4B1E-822A-6744F0A09144}"/>
    <dgm:cxn modelId="{D3C51369-BD6C-4A3E-938A-D6408C9C419F}" type="presOf" srcId="{93660ECD-54E2-46C8-9ED0-704452C0B3CF}" destId="{DE346E32-7D5F-47D1-AA8D-89CA499A85FB}" srcOrd="0" destOrd="4" presId="urn:microsoft.com/office/officeart/2008/layout/AscendingPictureAccentProcess"/>
    <dgm:cxn modelId="{CC8F7AB4-344C-4C74-9E2B-AA0DF6B72038}" type="presOf" srcId="{B9EFB3B2-04C1-434C-8C0E-E58D01E21890}" destId="{1DB6E2CA-DC07-42C6-AB5A-73170FA2C282}" srcOrd="0" destOrd="0" presId="urn:microsoft.com/office/officeart/2008/layout/AscendingPictureAccentProcess"/>
    <dgm:cxn modelId="{06DD112F-E385-4F85-AADB-0015EE8EED9A}" type="presOf" srcId="{4371816A-1A07-44EB-AEBA-87EDF2DCD351}" destId="{DE346E32-7D5F-47D1-AA8D-89CA499A85FB}" srcOrd="0" destOrd="3" presId="urn:microsoft.com/office/officeart/2008/layout/AscendingPictureAccentProcess"/>
    <dgm:cxn modelId="{1FC81CDC-32D3-4DEC-B363-74A633FBCDA2}" srcId="{B9EFB3B2-04C1-434C-8C0E-E58D01E21890}" destId="{DABCFD3E-2A9D-4B88-907E-74E02E52DFDA}" srcOrd="9" destOrd="0" parTransId="{40C62758-CF67-46D2-8744-9FBD44C849EB}" sibTransId="{D0C4F795-D711-4781-94E3-794CE081C193}"/>
    <dgm:cxn modelId="{4D204F31-ABA5-4868-8F4E-D90B7D42E437}" type="presParOf" srcId="{CD47E101-BF07-4FC1-B962-03B596F1FAF9}" destId="{865E7287-51CB-44C9-A58F-41CDFDFEBEC0}" srcOrd="0" destOrd="0" presId="urn:microsoft.com/office/officeart/2008/layout/AscendingPictureAccentProcess"/>
    <dgm:cxn modelId="{3567FAE5-5363-4829-8BDF-7F9AF8B38A35}" type="presParOf" srcId="{CD47E101-BF07-4FC1-B962-03B596F1FAF9}" destId="{E615ED71-03DB-4557-AE2F-2D7179C6E40E}" srcOrd="1" destOrd="0" presId="urn:microsoft.com/office/officeart/2008/layout/AscendingPictureAccentProcess"/>
    <dgm:cxn modelId="{57E6B4A8-68A0-4BD2-B525-20CF431EF7C9}" type="presParOf" srcId="{CD47E101-BF07-4FC1-B962-03B596F1FAF9}" destId="{7BA5F20D-826D-4701-9890-89A01EB9BFB2}" srcOrd="2" destOrd="0" presId="urn:microsoft.com/office/officeart/2008/layout/AscendingPictureAccentProcess"/>
    <dgm:cxn modelId="{D66DD41A-FF0A-4FB0-B853-CF6F33B0BC2C}" type="presParOf" srcId="{CD47E101-BF07-4FC1-B962-03B596F1FAF9}" destId="{74EB2E8F-5904-4168-8B27-0DABB3AE8BCD}" srcOrd="3" destOrd="0" presId="urn:microsoft.com/office/officeart/2008/layout/AscendingPictureAccentProcess"/>
    <dgm:cxn modelId="{6DBC7D2B-8867-4071-825D-60B5A562E811}" type="presParOf" srcId="{CD47E101-BF07-4FC1-B962-03B596F1FAF9}" destId="{6F58C7ED-1261-47E1-848D-67892ECC688E}" srcOrd="4" destOrd="0" presId="urn:microsoft.com/office/officeart/2008/layout/AscendingPictureAccentProcess"/>
    <dgm:cxn modelId="{D555BEA2-9C59-4FC1-8494-C0A6969BA158}" type="presParOf" srcId="{CD47E101-BF07-4FC1-B962-03B596F1FAF9}" destId="{407584A5-5333-442D-82EA-D7C280C30B4F}" srcOrd="5" destOrd="0" presId="urn:microsoft.com/office/officeart/2008/layout/AscendingPictureAccentProcess"/>
    <dgm:cxn modelId="{8C6810FE-42E1-43F6-8BF8-33057B4FF67E}" type="presParOf" srcId="{CD47E101-BF07-4FC1-B962-03B596F1FAF9}" destId="{3215073F-F1BE-499F-89C1-B30AEF2C2013}" srcOrd="6" destOrd="0" presId="urn:microsoft.com/office/officeart/2008/layout/AscendingPictureAccentProcess"/>
    <dgm:cxn modelId="{80079D99-0D62-4306-869C-7617D533B076}" type="presParOf" srcId="{CD47E101-BF07-4FC1-B962-03B596F1FAF9}" destId="{10D91708-68B6-4486-8E93-342881ABAE96}" srcOrd="7" destOrd="0" presId="urn:microsoft.com/office/officeart/2008/layout/AscendingPictureAccentProcess"/>
    <dgm:cxn modelId="{89B5AA50-7C85-4C3D-8F29-1FF07FFBF658}" type="presParOf" srcId="{CD47E101-BF07-4FC1-B962-03B596F1FAF9}" destId="{1DE26DB4-16C9-4F7A-9000-903462F58C1F}" srcOrd="8" destOrd="0" presId="urn:microsoft.com/office/officeart/2008/layout/AscendingPictureAccentProcess"/>
    <dgm:cxn modelId="{27358911-7874-477C-A92C-EC39496945CA}" type="presParOf" srcId="{CD47E101-BF07-4FC1-B962-03B596F1FAF9}" destId="{68D8D1C1-BD40-4F96-BEBA-39987B2CA5DC}" srcOrd="9" destOrd="0" presId="urn:microsoft.com/office/officeart/2008/layout/AscendingPictureAccentProcess"/>
    <dgm:cxn modelId="{F5DB347E-F816-4FCC-B972-FFBAAFB1FA54}" type="presParOf" srcId="{CD47E101-BF07-4FC1-B962-03B596F1FAF9}" destId="{F79DD96A-273F-4AB2-A84E-A6494F390F91}" srcOrd="10" destOrd="0" presId="urn:microsoft.com/office/officeart/2008/layout/AscendingPictureAccentProcess"/>
    <dgm:cxn modelId="{6DABA881-6BEE-4709-9436-84430CAD6D71}" type="presParOf" srcId="{CD47E101-BF07-4FC1-B962-03B596F1FAF9}" destId="{DE346E32-7D5F-47D1-AA8D-89CA499A85FB}" srcOrd="11" destOrd="0" presId="urn:microsoft.com/office/officeart/2008/layout/AscendingPictureAccentProcess"/>
    <dgm:cxn modelId="{1777C42F-494C-43E3-B9F6-A9809FD000FF}" type="presParOf" srcId="{CD47E101-BF07-4FC1-B962-03B596F1FAF9}" destId="{28AA57E8-3AC5-478C-BC50-FFB3E0ADB94B}" srcOrd="12" destOrd="0" presId="urn:microsoft.com/office/officeart/2008/layout/AscendingPictureAccentProcess"/>
    <dgm:cxn modelId="{98B7D5FD-B8F8-403D-B3D1-2E28AD519AE8}" type="presParOf" srcId="{28AA57E8-3AC5-478C-BC50-FFB3E0ADB94B}" destId="{924424F8-734D-41AB-8C06-2A98F78BB42A}" srcOrd="0" destOrd="0" presId="urn:microsoft.com/office/officeart/2008/layout/AscendingPictureAccentProcess"/>
    <dgm:cxn modelId="{05E7112B-C3A3-4E06-B3B4-4390649790E0}" type="presParOf" srcId="{CD47E101-BF07-4FC1-B962-03B596F1FAF9}" destId="{1DB6E2CA-DC07-42C6-AB5A-73170FA2C282}" srcOrd="13" destOrd="0" presId="urn:microsoft.com/office/officeart/2008/layout/AscendingPictureAccentProcess"/>
    <dgm:cxn modelId="{2D27B661-22E1-492B-A554-7D2377D5123F}" type="presParOf" srcId="{CD47E101-BF07-4FC1-B962-03B596F1FAF9}" destId="{B975BC81-EFDA-45F8-AB69-AE986F45CAFE}" srcOrd="14" destOrd="0" presId="urn:microsoft.com/office/officeart/2008/layout/AscendingPictureAccentProcess"/>
    <dgm:cxn modelId="{FD9C0A85-860A-456D-8864-2D6E1E8D94EE}" type="presParOf" srcId="{CD47E101-BF07-4FC1-B962-03B596F1FAF9}" destId="{412719DB-DD2B-47C7-AF19-B7EC5046F286}" srcOrd="15" destOrd="0" presId="urn:microsoft.com/office/officeart/2008/layout/AscendingPictureAccentProcess"/>
    <dgm:cxn modelId="{AA9A3F47-FBFF-4C8D-B07B-7B3E0361EAEC}" type="presParOf" srcId="{412719DB-DD2B-47C7-AF19-B7EC5046F286}" destId="{3CAFA977-0E57-4B0E-97EC-B6890706149D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5E7287-51CB-44C9-A58F-41CDFDFEBEC0}">
      <dsp:nvSpPr>
        <dsp:cNvPr id="0" name=""/>
        <dsp:cNvSpPr/>
      </dsp:nvSpPr>
      <dsp:spPr>
        <a:xfrm>
          <a:off x="3003467" y="3020862"/>
          <a:ext cx="121360" cy="121360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615ED71-03DB-4557-AE2F-2D7179C6E40E}">
      <dsp:nvSpPr>
        <dsp:cNvPr id="0" name=""/>
        <dsp:cNvSpPr/>
      </dsp:nvSpPr>
      <dsp:spPr>
        <a:xfrm>
          <a:off x="2782795" y="2994135"/>
          <a:ext cx="121360" cy="121360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BA5F20D-826D-4701-9890-89A01EB9BFB2}">
      <dsp:nvSpPr>
        <dsp:cNvPr id="0" name=""/>
        <dsp:cNvSpPr/>
      </dsp:nvSpPr>
      <dsp:spPr>
        <a:xfrm>
          <a:off x="2571270" y="2985882"/>
          <a:ext cx="121360" cy="121360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4EB2E8F-5904-4168-8B27-0DABB3AE8BCD}">
      <dsp:nvSpPr>
        <dsp:cNvPr id="0" name=""/>
        <dsp:cNvSpPr/>
      </dsp:nvSpPr>
      <dsp:spPr>
        <a:xfrm>
          <a:off x="1801420" y="769470"/>
          <a:ext cx="121360" cy="121360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F58C7ED-1261-47E1-848D-67892ECC688E}">
      <dsp:nvSpPr>
        <dsp:cNvPr id="0" name=""/>
        <dsp:cNvSpPr/>
      </dsp:nvSpPr>
      <dsp:spPr>
        <a:xfrm>
          <a:off x="1921662" y="610990"/>
          <a:ext cx="121360" cy="121360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07584A5-5333-442D-82EA-D7C280C30B4F}">
      <dsp:nvSpPr>
        <dsp:cNvPr id="0" name=""/>
        <dsp:cNvSpPr/>
      </dsp:nvSpPr>
      <dsp:spPr>
        <a:xfrm>
          <a:off x="2044315" y="424904"/>
          <a:ext cx="121360" cy="121360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215073F-F1BE-499F-89C1-B30AEF2C2013}">
      <dsp:nvSpPr>
        <dsp:cNvPr id="0" name=""/>
        <dsp:cNvSpPr/>
      </dsp:nvSpPr>
      <dsp:spPr>
        <a:xfrm>
          <a:off x="1778738" y="115893"/>
          <a:ext cx="121360" cy="121360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0D91708-68B6-4486-8E93-342881ABAE96}">
      <dsp:nvSpPr>
        <dsp:cNvPr id="0" name=""/>
        <dsp:cNvSpPr/>
      </dsp:nvSpPr>
      <dsp:spPr>
        <a:xfrm>
          <a:off x="1913803" y="243679"/>
          <a:ext cx="121360" cy="121360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DE26DB4-16C9-4F7A-9000-903462F58C1F}">
      <dsp:nvSpPr>
        <dsp:cNvPr id="0" name=""/>
        <dsp:cNvSpPr/>
      </dsp:nvSpPr>
      <dsp:spPr>
        <a:xfrm>
          <a:off x="1830096" y="432847"/>
          <a:ext cx="121360" cy="121360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8D8D1C1-BD40-4F96-BEBA-39987B2CA5DC}">
      <dsp:nvSpPr>
        <dsp:cNvPr id="0" name=""/>
        <dsp:cNvSpPr/>
      </dsp:nvSpPr>
      <dsp:spPr>
        <a:xfrm>
          <a:off x="1642655" y="440791"/>
          <a:ext cx="121360" cy="121360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79DD96A-273F-4AB2-A84E-A6494F390F91}">
      <dsp:nvSpPr>
        <dsp:cNvPr id="0" name=""/>
        <dsp:cNvSpPr/>
      </dsp:nvSpPr>
      <dsp:spPr>
        <a:xfrm>
          <a:off x="3431189" y="2738625"/>
          <a:ext cx="2274948" cy="664270"/>
        </a:xfrm>
        <a:prstGeom prst="wav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55296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b="1" kern="1200"/>
            <a:t>La quota non comprende:</a:t>
          </a:r>
          <a:endParaRPr lang="it-IT" sz="1400" kern="1200"/>
        </a:p>
      </dsp:txBody>
      <dsp:txXfrm>
        <a:off x="3431189" y="2904693"/>
        <a:ext cx="2274948" cy="332135"/>
      </dsp:txXfrm>
    </dsp:sp>
    <dsp:sp modelId="{DE346E32-7D5F-47D1-AA8D-89CA499A85FB}">
      <dsp:nvSpPr>
        <dsp:cNvPr id="0" name=""/>
        <dsp:cNvSpPr/>
      </dsp:nvSpPr>
      <dsp:spPr>
        <a:xfrm>
          <a:off x="0" y="1886749"/>
          <a:ext cx="3132385" cy="12869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>
            <a:solidFill>
              <a:srgbClr val="002060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rgbClr val="002060"/>
              </a:solidFill>
            </a:rPr>
            <a:t>Tutte le spese di carattere personale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rgbClr val="002060"/>
              </a:solidFill>
            </a:rPr>
            <a:t>Mance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rgbClr val="002060"/>
              </a:solidFill>
            </a:rPr>
            <a:t>Supplemento singola: € 98,00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rgbClr val="002060"/>
              </a:solidFill>
            </a:rPr>
            <a:t>Riduz. 3° letto non disponibile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rgbClr val="002060"/>
              </a:solidFill>
            </a:rPr>
            <a:t>Eventuali adeguamenti delle tasse aeroportuali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rgbClr val="002060"/>
              </a:solidFill>
            </a:rPr>
            <a:t>Qualsiasi cosa non menzionata ne "La quota comprende"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/>
        </a:p>
      </dsp:txBody>
      <dsp:txXfrm>
        <a:off x="0" y="1886749"/>
        <a:ext cx="3132385" cy="1286934"/>
      </dsp:txXfrm>
    </dsp:sp>
    <dsp:sp modelId="{924424F8-734D-41AB-8C06-2A98F78BB42A}">
      <dsp:nvSpPr>
        <dsp:cNvPr id="0" name=""/>
        <dsp:cNvSpPr/>
      </dsp:nvSpPr>
      <dsp:spPr>
        <a:xfrm rot="677316">
          <a:off x="5174977" y="2072423"/>
          <a:ext cx="1014224" cy="978238"/>
        </a:xfrm>
        <a:prstGeom prst="ellipse">
          <a:avLst/>
        </a:prstGeom>
        <a:blipFill dpi="0" rotWithShape="1">
          <a:blip xmlns:r="http://schemas.openxmlformats.org/officeDocument/2006/relationships" r:embed="rId1" cstate="print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1DB6E2CA-DC07-42C6-AB5A-73170FA2C282}">
      <dsp:nvSpPr>
        <dsp:cNvPr id="0" name=""/>
        <dsp:cNvSpPr/>
      </dsp:nvSpPr>
      <dsp:spPr>
        <a:xfrm>
          <a:off x="857263" y="892133"/>
          <a:ext cx="2167859" cy="676105"/>
        </a:xfrm>
        <a:prstGeom prst="wav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55296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b="1" kern="1200"/>
            <a:t>La quota comprende:</a:t>
          </a:r>
          <a:endParaRPr lang="it-IT" sz="1400" kern="1200"/>
        </a:p>
      </dsp:txBody>
      <dsp:txXfrm>
        <a:off x="857263" y="1061159"/>
        <a:ext cx="2167859" cy="338053"/>
      </dsp:txXfrm>
    </dsp:sp>
    <dsp:sp modelId="{B975BC81-EFDA-45F8-AB69-AE986F45CAFE}">
      <dsp:nvSpPr>
        <dsp:cNvPr id="0" name=""/>
        <dsp:cNvSpPr/>
      </dsp:nvSpPr>
      <dsp:spPr>
        <a:xfrm>
          <a:off x="3097275" y="205568"/>
          <a:ext cx="3738242" cy="16373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 baseline="0">
            <a:latin typeface="+mn-lt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 </a:t>
          </a:r>
          <a:r>
            <a:rPr lang="it-IT" sz="1000" kern="1200">
              <a:solidFill>
                <a:srgbClr val="002060"/>
              </a:solidFill>
            </a:rPr>
            <a:t>Viaggio aereo con volo di linea andata e ritorno, bagaglio incluso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rgbClr val="002060"/>
              </a:solidFill>
            </a:rPr>
            <a:t> Tasse aeroportuali 105,00 a persona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rgbClr val="002060"/>
              </a:solidFill>
            </a:rPr>
            <a:t> Sistemazione in Hotel cat. 4 stelle (4 prime colazioni 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rgbClr val="002060"/>
              </a:solidFill>
            </a:rPr>
            <a:t> Trasferimento in pullman privato Gran Turismo con assistenza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rgbClr val="002060"/>
              </a:solidFill>
            </a:rPr>
            <a:t> Visita della città e hermitage intera giornata con guida parlante italiano e pullman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rgbClr val="002060"/>
              </a:solidFill>
            </a:rPr>
            <a:t> Ingresso all'Hermitage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rgbClr val="002060"/>
              </a:solidFill>
            </a:rPr>
            <a:t>Assicurazione medico bagaglio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/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 baseline="0">
            <a:latin typeface="+mn-lt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>
            <a:solidFill>
              <a:schemeClr val="tx1"/>
            </a:solidFill>
          </a:endParaRPr>
        </a:p>
      </dsp:txBody>
      <dsp:txXfrm>
        <a:off x="3097275" y="205568"/>
        <a:ext cx="3738242" cy="1637314"/>
      </dsp:txXfrm>
    </dsp:sp>
    <dsp:sp modelId="{3CAFA977-0E57-4B0E-97EC-B6890706149D}">
      <dsp:nvSpPr>
        <dsp:cNvPr id="0" name=""/>
        <dsp:cNvSpPr/>
      </dsp:nvSpPr>
      <dsp:spPr>
        <a:xfrm rot="20694210">
          <a:off x="142362" y="273887"/>
          <a:ext cx="975635" cy="987529"/>
        </a:xfrm>
        <a:prstGeom prst="ellipse">
          <a:avLst/>
        </a:prstGeom>
        <a:blipFill dpi="0" rotWithShape="1"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93E98-7174-47F7-93A8-A7731F16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SOFTTRAVEL</dc:creator>
  <cp:lastModifiedBy>Lucilla</cp:lastModifiedBy>
  <cp:revision>2</cp:revision>
  <cp:lastPrinted>2019-09-02T15:18:00Z</cp:lastPrinted>
  <dcterms:created xsi:type="dcterms:W3CDTF">2019-12-13T16:40:00Z</dcterms:created>
  <dcterms:modified xsi:type="dcterms:W3CDTF">2019-12-13T16:40:00Z</dcterms:modified>
</cp:coreProperties>
</file>